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1" w:rsidRPr="00A56FFA" w:rsidRDefault="00CF00A1" w:rsidP="005A5EA5">
      <w:pPr>
        <w:ind w:right="-514"/>
        <w:jc w:val="center"/>
        <w:rPr>
          <w:rFonts w:eastAsia="標楷體" w:hAnsi="標楷體"/>
          <w:b/>
          <w:sz w:val="18"/>
          <w:szCs w:val="18"/>
        </w:rPr>
      </w:pPr>
      <w:r w:rsidRPr="008D35B3">
        <w:rPr>
          <w:rFonts w:eastAsia="標楷體" w:hAnsi="標楷體" w:hint="eastAsia"/>
          <w:b/>
          <w:sz w:val="32"/>
          <w:szCs w:val="32"/>
        </w:rPr>
        <w:t>國立新竹教育大學教育學院</w:t>
      </w:r>
      <w:r w:rsidR="00A56FFA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CF00A1" w:rsidRPr="008D35B3" w:rsidRDefault="00CF00A1" w:rsidP="005A5EA5">
      <w:pPr>
        <w:ind w:right="-514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99</w:t>
      </w:r>
      <w:r w:rsidR="00AD31FA">
        <w:rPr>
          <w:rFonts w:eastAsia="標楷體"/>
          <w:b/>
          <w:sz w:val="32"/>
          <w:szCs w:val="32"/>
        </w:rPr>
        <w:t>2</w:t>
      </w:r>
      <w:r>
        <w:rPr>
          <w:rFonts w:eastAsia="標楷體" w:hAnsi="標楷體" w:hint="eastAsia"/>
          <w:b/>
          <w:sz w:val="32"/>
          <w:szCs w:val="32"/>
        </w:rPr>
        <w:t>第</w:t>
      </w:r>
      <w:r w:rsidR="00AD31FA">
        <w:rPr>
          <w:rFonts w:eastAsia="標楷體" w:hAnsi="標楷體" w:hint="eastAsia"/>
          <w:b/>
          <w:sz w:val="32"/>
          <w:szCs w:val="32"/>
        </w:rPr>
        <w:t>一</w:t>
      </w:r>
      <w:r w:rsidRPr="008D35B3">
        <w:rPr>
          <w:rFonts w:eastAsia="標楷體" w:hAnsi="標楷體" w:hint="eastAsia"/>
          <w:b/>
          <w:sz w:val="32"/>
          <w:szCs w:val="32"/>
        </w:rPr>
        <w:t>次院務會議</w:t>
      </w:r>
      <w:r w:rsidR="00F4066A">
        <w:rPr>
          <w:rFonts w:eastAsia="標楷體" w:hAnsi="標楷體" w:hint="eastAsia"/>
          <w:b/>
          <w:sz w:val="32"/>
          <w:szCs w:val="32"/>
        </w:rPr>
        <w:t>紀錄</w:t>
      </w:r>
    </w:p>
    <w:p w:rsidR="00CF00A1" w:rsidRPr="00EE38DC" w:rsidRDefault="00CF00A1" w:rsidP="005A5EA5">
      <w:pPr>
        <w:tabs>
          <w:tab w:val="left" w:pos="540"/>
        </w:tabs>
        <w:rPr>
          <w:rFonts w:ascii="標楷體" w:eastAsia="標楷體" w:hAnsi="標楷體"/>
        </w:rPr>
      </w:pPr>
      <w:r w:rsidRPr="00AD31FA">
        <w:rPr>
          <w:rFonts w:eastAsia="標楷體" w:hAnsi="標楷體" w:hint="eastAsia"/>
          <w:b/>
          <w:sz w:val="26"/>
          <w:szCs w:val="26"/>
        </w:rPr>
        <w:t>壹、時間</w:t>
      </w:r>
      <w:r w:rsidRPr="00AD31FA">
        <w:rPr>
          <w:rFonts w:eastAsia="標楷體" w:hAnsi="標楷體" w:hint="eastAsia"/>
          <w:sz w:val="26"/>
          <w:szCs w:val="26"/>
        </w:rPr>
        <w:t>：</w:t>
      </w:r>
      <w:r w:rsidR="00AD31FA" w:rsidRPr="00AD31FA">
        <w:rPr>
          <w:rFonts w:ascii="標楷體" w:eastAsia="標楷體" w:hAnsi="標楷體" w:hint="eastAsia"/>
        </w:rPr>
        <w:t>100</w:t>
      </w:r>
      <w:r w:rsidRPr="00AD31FA">
        <w:rPr>
          <w:rFonts w:ascii="標楷體" w:eastAsia="標楷體" w:hAnsi="標楷體" w:hint="eastAsia"/>
        </w:rPr>
        <w:t>年</w:t>
      </w:r>
      <w:r w:rsidR="00AD31FA" w:rsidRPr="00AD31FA">
        <w:rPr>
          <w:rFonts w:ascii="標楷體" w:eastAsia="標楷體" w:hAnsi="標楷體" w:hint="eastAsia"/>
        </w:rPr>
        <w:t>03</w:t>
      </w:r>
      <w:r w:rsidRPr="00AD31FA">
        <w:rPr>
          <w:rFonts w:ascii="標楷體" w:eastAsia="標楷體" w:hAnsi="標楷體" w:hint="eastAsia"/>
        </w:rPr>
        <w:t>月</w:t>
      </w:r>
      <w:r w:rsidRPr="00AD31FA">
        <w:rPr>
          <w:rFonts w:ascii="標楷體" w:eastAsia="標楷體" w:hAnsi="標楷體"/>
        </w:rPr>
        <w:t>2</w:t>
      </w:r>
      <w:r w:rsidR="00AD31FA" w:rsidRPr="00AD31FA">
        <w:rPr>
          <w:rFonts w:ascii="標楷體" w:eastAsia="標楷體" w:hAnsi="標楷體" w:hint="eastAsia"/>
        </w:rPr>
        <w:t>2</w:t>
      </w:r>
      <w:r w:rsidRPr="00AD31FA">
        <w:rPr>
          <w:rFonts w:ascii="標楷體" w:eastAsia="標楷體" w:hAnsi="標楷體" w:hint="eastAsia"/>
        </w:rPr>
        <w:t>日（星期二）</w:t>
      </w:r>
      <w:r w:rsidR="00AD31FA" w:rsidRPr="00AD31FA">
        <w:rPr>
          <w:rFonts w:ascii="標楷體" w:eastAsia="標楷體" w:hAnsi="標楷體" w:hint="eastAsia"/>
        </w:rPr>
        <w:t>中</w:t>
      </w:r>
      <w:r w:rsidRPr="00AD31FA">
        <w:rPr>
          <w:rFonts w:ascii="標楷體" w:eastAsia="標楷體" w:hAnsi="標楷體" w:hint="eastAsia"/>
        </w:rPr>
        <w:t>午</w:t>
      </w:r>
      <w:r w:rsidR="00AD31FA" w:rsidRPr="00AD31FA">
        <w:rPr>
          <w:rFonts w:ascii="標楷體" w:eastAsia="標楷體" w:hAnsi="標楷體" w:hint="eastAsia"/>
        </w:rPr>
        <w:t>1</w:t>
      </w:r>
      <w:r w:rsidRPr="00AD31FA">
        <w:rPr>
          <w:rFonts w:ascii="標楷體" w:eastAsia="標楷體" w:hAnsi="標楷體"/>
        </w:rPr>
        <w:t>2</w:t>
      </w:r>
      <w:r w:rsidRPr="00AD31FA">
        <w:rPr>
          <w:rFonts w:ascii="標楷體" w:eastAsia="標楷體" w:hAnsi="標楷體" w:hint="eastAsia"/>
        </w:rPr>
        <w:t>點</w:t>
      </w:r>
      <w:r w:rsidR="00EE38DC">
        <w:rPr>
          <w:rFonts w:ascii="標楷體" w:eastAsia="標楷體" w:hAnsi="標楷體"/>
        </w:rPr>
        <w:t>20</w:t>
      </w:r>
      <w:r w:rsidR="00EE38DC">
        <w:rPr>
          <w:rFonts w:ascii="標楷體" w:eastAsia="標楷體" w:hAnsi="標楷體" w:hint="eastAsia"/>
        </w:rPr>
        <w:t>分</w:t>
      </w:r>
    </w:p>
    <w:p w:rsidR="00CF00A1" w:rsidRPr="00AD31FA" w:rsidRDefault="00CF00A1" w:rsidP="005A5EA5">
      <w:pPr>
        <w:tabs>
          <w:tab w:val="left" w:pos="540"/>
        </w:tabs>
        <w:rPr>
          <w:rFonts w:ascii="標楷體" w:eastAsia="標楷體" w:hAnsi="標楷體"/>
        </w:rPr>
      </w:pPr>
      <w:r w:rsidRPr="00AD31FA">
        <w:rPr>
          <w:rFonts w:eastAsia="標楷體" w:hAnsi="標楷體" w:hint="eastAsia"/>
          <w:b/>
          <w:sz w:val="26"/>
          <w:szCs w:val="26"/>
        </w:rPr>
        <w:t>貳、地點</w:t>
      </w:r>
      <w:r w:rsidR="00AD31FA" w:rsidRPr="00AD31FA">
        <w:rPr>
          <w:rFonts w:eastAsia="標楷體" w:hAnsi="標楷體" w:hint="eastAsia"/>
          <w:sz w:val="26"/>
          <w:szCs w:val="26"/>
        </w:rPr>
        <w:t>：</w:t>
      </w:r>
      <w:r w:rsidR="00AD31FA" w:rsidRPr="00AD31FA">
        <w:rPr>
          <w:rFonts w:ascii="標楷體" w:eastAsia="標楷體" w:hAnsi="標楷體" w:hint="eastAsia"/>
        </w:rPr>
        <w:t>綜合教育</w:t>
      </w:r>
      <w:r w:rsidRPr="00AD31FA">
        <w:rPr>
          <w:rFonts w:ascii="標楷體" w:eastAsia="標楷體" w:hAnsi="標楷體" w:hint="eastAsia"/>
        </w:rPr>
        <w:t>大樓</w:t>
      </w:r>
      <w:r w:rsidRPr="00AD31FA">
        <w:rPr>
          <w:rFonts w:ascii="標楷體" w:eastAsia="標楷體" w:hAnsi="標楷體"/>
        </w:rPr>
        <w:t>2</w:t>
      </w:r>
      <w:r w:rsidRPr="00AD31FA">
        <w:rPr>
          <w:rFonts w:ascii="標楷體" w:eastAsia="標楷體" w:hAnsi="標楷體" w:hint="eastAsia"/>
        </w:rPr>
        <w:t>樓</w:t>
      </w:r>
      <w:r w:rsidRPr="00AD31FA">
        <w:rPr>
          <w:rFonts w:ascii="標楷體" w:eastAsia="標楷體" w:hAnsi="標楷體"/>
        </w:rPr>
        <w:t xml:space="preserve"> </w:t>
      </w:r>
      <w:r w:rsidRPr="00AD31FA">
        <w:rPr>
          <w:rFonts w:ascii="標楷體" w:eastAsia="標楷體" w:hAnsi="標楷體" w:hint="eastAsia"/>
        </w:rPr>
        <w:t>第一會議室</w:t>
      </w:r>
    </w:p>
    <w:p w:rsidR="00CF00A1" w:rsidRPr="00AD31FA" w:rsidRDefault="00CF00A1" w:rsidP="005A5EA5">
      <w:pPr>
        <w:tabs>
          <w:tab w:val="left" w:pos="540"/>
        </w:tabs>
        <w:rPr>
          <w:rFonts w:ascii="標楷體" w:eastAsia="標楷體" w:hAnsi="標楷體"/>
        </w:rPr>
      </w:pPr>
      <w:r w:rsidRPr="00AD31FA">
        <w:rPr>
          <w:rFonts w:eastAsia="標楷體" w:hAnsi="標楷體" w:hint="eastAsia"/>
          <w:b/>
          <w:sz w:val="26"/>
          <w:szCs w:val="26"/>
        </w:rPr>
        <w:t>參、主席</w:t>
      </w:r>
      <w:r w:rsidRPr="00AD31FA">
        <w:rPr>
          <w:rFonts w:eastAsia="標楷體" w:hAnsi="標楷體" w:hint="eastAsia"/>
          <w:sz w:val="26"/>
          <w:szCs w:val="26"/>
        </w:rPr>
        <w:t>：</w:t>
      </w:r>
      <w:smartTag w:uri="urn:schemas-microsoft-com:office:smarttags" w:element="PersonName">
        <w:r w:rsidRPr="00AD31FA">
          <w:rPr>
            <w:rFonts w:ascii="標楷體" w:eastAsia="標楷體" w:hAnsi="標楷體" w:hint="eastAsia"/>
          </w:rPr>
          <w:t>張美玉</w:t>
        </w:r>
      </w:smartTag>
      <w:r w:rsidRPr="00AD31FA">
        <w:rPr>
          <w:rFonts w:ascii="標楷體" w:eastAsia="標楷體" w:hAnsi="標楷體"/>
        </w:rPr>
        <w:t xml:space="preserve"> </w:t>
      </w:r>
      <w:r w:rsidRPr="00AD31FA">
        <w:rPr>
          <w:rFonts w:ascii="標楷體" w:eastAsia="標楷體" w:hAnsi="標楷體" w:hint="eastAsia"/>
        </w:rPr>
        <w:t>院長</w:t>
      </w:r>
      <w:r w:rsidRPr="00AD31FA">
        <w:rPr>
          <w:rFonts w:ascii="標楷體" w:eastAsia="標楷體" w:hAnsi="標楷體"/>
        </w:rPr>
        <w:t xml:space="preserve">                            </w:t>
      </w:r>
      <w:r w:rsidRPr="00AD31FA">
        <w:rPr>
          <w:rFonts w:ascii="標楷體" w:eastAsia="標楷體" w:hAnsi="標楷體" w:hint="eastAsia"/>
        </w:rPr>
        <w:t>紀錄：鄭育軒</w:t>
      </w:r>
    </w:p>
    <w:p w:rsidR="00CF00A1" w:rsidRPr="00AD31FA" w:rsidRDefault="00CF00A1" w:rsidP="005A5EA5">
      <w:pPr>
        <w:tabs>
          <w:tab w:val="left" w:pos="540"/>
        </w:tabs>
        <w:rPr>
          <w:rFonts w:ascii="標楷體" w:eastAsia="標楷體" w:hAnsi="標楷體"/>
        </w:rPr>
      </w:pPr>
      <w:r w:rsidRPr="00AD31FA">
        <w:rPr>
          <w:rFonts w:eastAsia="標楷體" w:hAnsi="標楷體" w:hint="eastAsia"/>
          <w:b/>
          <w:sz w:val="26"/>
          <w:szCs w:val="26"/>
        </w:rPr>
        <w:t>肆、出席人員</w:t>
      </w:r>
      <w:r w:rsidRPr="00AD31FA">
        <w:rPr>
          <w:rFonts w:eastAsia="標楷體" w:hAnsi="標楷體" w:hint="eastAsia"/>
          <w:sz w:val="26"/>
          <w:szCs w:val="26"/>
        </w:rPr>
        <w:t>：</w:t>
      </w:r>
      <w:r w:rsidRPr="00AD31FA">
        <w:rPr>
          <w:rFonts w:ascii="標楷體" w:eastAsia="標楷體" w:hAnsi="標楷體" w:hint="eastAsia"/>
        </w:rPr>
        <w:t>如簽到簿（應到</w:t>
      </w:r>
      <w:r w:rsidRPr="00AD31FA">
        <w:rPr>
          <w:rFonts w:ascii="標楷體" w:eastAsia="標楷體" w:hAnsi="標楷體"/>
        </w:rPr>
        <w:t>22</w:t>
      </w:r>
      <w:r w:rsidRPr="00AD31FA">
        <w:rPr>
          <w:rFonts w:ascii="標楷體" w:eastAsia="標楷體" w:hAnsi="標楷體" w:hint="eastAsia"/>
        </w:rPr>
        <w:t>人，實到</w:t>
      </w:r>
      <w:r w:rsidR="00F4066A" w:rsidRPr="00DF27ED">
        <w:rPr>
          <w:rFonts w:ascii="標楷體" w:eastAsia="標楷體" w:hAnsi="標楷體"/>
        </w:rPr>
        <w:t>15</w:t>
      </w:r>
      <w:r w:rsidRPr="00DF27ED">
        <w:rPr>
          <w:rFonts w:ascii="標楷體" w:eastAsia="標楷體" w:hAnsi="標楷體" w:hint="eastAsia"/>
        </w:rPr>
        <w:t>人，缺席或請假者</w:t>
      </w:r>
      <w:r w:rsidR="00F4066A" w:rsidRPr="00DF27ED">
        <w:rPr>
          <w:rFonts w:ascii="標楷體" w:eastAsia="標楷體" w:hAnsi="標楷體"/>
        </w:rPr>
        <w:t>7</w:t>
      </w:r>
      <w:r w:rsidRPr="00DF27ED">
        <w:rPr>
          <w:rFonts w:ascii="標楷體" w:eastAsia="標楷體" w:hAnsi="標楷體" w:hint="eastAsia"/>
        </w:rPr>
        <w:t>人）</w:t>
      </w:r>
    </w:p>
    <w:p w:rsidR="00CF00A1" w:rsidRDefault="00CF00A1" w:rsidP="005A5EA5">
      <w:pPr>
        <w:rPr>
          <w:rFonts w:eastAsia="標楷體" w:hAnsi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t>伍、報告事項</w:t>
      </w:r>
    </w:p>
    <w:p w:rsidR="001C64D8" w:rsidRPr="00E470A1" w:rsidRDefault="001C64D8" w:rsidP="005A5EA5">
      <w:pPr>
        <w:rPr>
          <w:rFonts w:eastAsia="標楷體" w:hAnsi="標楷體"/>
          <w:b/>
          <w:sz w:val="26"/>
          <w:szCs w:val="26"/>
        </w:rPr>
      </w:pPr>
      <w:r w:rsidRPr="00E470A1">
        <w:rPr>
          <w:rFonts w:eastAsia="標楷體" w:hAnsi="標楷體" w:hint="eastAsia"/>
          <w:b/>
          <w:sz w:val="26"/>
          <w:szCs w:val="26"/>
        </w:rPr>
        <w:t>報告一</w:t>
      </w:r>
      <w:r w:rsidR="00E470A1">
        <w:rPr>
          <w:rFonts w:eastAsia="標楷體" w:hAnsi="標楷體" w:hint="eastAsia"/>
          <w:b/>
          <w:sz w:val="26"/>
          <w:szCs w:val="26"/>
        </w:rPr>
        <w:t xml:space="preserve">                                        </w:t>
      </w:r>
      <w:r w:rsidR="00E470A1">
        <w:rPr>
          <w:rFonts w:eastAsia="標楷體" w:hAnsi="標楷體" w:hint="eastAsia"/>
          <w:b/>
          <w:sz w:val="26"/>
          <w:szCs w:val="26"/>
        </w:rPr>
        <w:t>報告單位</w:t>
      </w:r>
      <w:r w:rsidR="00E470A1" w:rsidRPr="00AD31FA">
        <w:rPr>
          <w:rFonts w:eastAsia="標楷體" w:hAnsi="標楷體" w:hint="eastAsia"/>
          <w:b/>
          <w:sz w:val="26"/>
          <w:szCs w:val="26"/>
        </w:rPr>
        <w:t>：</w:t>
      </w:r>
      <w:r w:rsidR="00E470A1" w:rsidRPr="00AD31FA">
        <w:rPr>
          <w:rFonts w:eastAsia="標楷體" w:hint="eastAsia"/>
          <w:b/>
          <w:sz w:val="26"/>
          <w:szCs w:val="26"/>
        </w:rPr>
        <w:t>教育學院</w:t>
      </w:r>
    </w:p>
    <w:p w:rsidR="00E470A1" w:rsidRDefault="001C64D8" w:rsidP="00E470A1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>報</w:t>
      </w:r>
      <w:r>
        <w:rPr>
          <w:rFonts w:eastAsia="標楷體" w:hAnsi="標楷體" w:hint="eastAsia"/>
        </w:rPr>
        <w:t xml:space="preserve">  </w:t>
      </w:r>
      <w:r>
        <w:rPr>
          <w:rFonts w:eastAsia="標楷體" w:hAnsi="標楷體" w:hint="eastAsia"/>
        </w:rPr>
        <w:t>告</w:t>
      </w:r>
      <w:r w:rsidRPr="00AD31FA">
        <w:rPr>
          <w:rFonts w:eastAsia="標楷體" w:hAnsi="標楷體" w:hint="eastAsia"/>
        </w:rPr>
        <w:t>：</w:t>
      </w:r>
    </w:p>
    <w:p w:rsidR="00B7460E" w:rsidRDefault="00E470A1" w:rsidP="00E470A1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一、新大樓預計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月</w:t>
      </w:r>
      <w:r w:rsidR="00B7460E">
        <w:rPr>
          <w:rFonts w:eastAsia="標楷體" w:hAnsi="標楷體" w:hint="eastAsia"/>
        </w:rPr>
        <w:t>2</w:t>
      </w:r>
      <w:r w:rsidR="00B7460E" w:rsidRPr="00B7460E">
        <w:rPr>
          <w:rFonts w:ascii="標楷體" w:eastAsia="標楷體" w:hAnsi="標楷體" w:hint="eastAsia"/>
        </w:rPr>
        <w:t>1</w:t>
      </w:r>
      <w:r w:rsidR="00B7460E">
        <w:rPr>
          <w:rFonts w:ascii="標楷體" w:eastAsia="標楷體" w:hAnsi="標楷體" w:hint="eastAsia"/>
        </w:rPr>
        <w:t>、22</w:t>
      </w:r>
      <w:r>
        <w:rPr>
          <w:rFonts w:eastAsia="標楷體" w:hAnsi="標楷體" w:hint="eastAsia"/>
        </w:rPr>
        <w:t>日驗收、</w:t>
      </w:r>
      <w:r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>
        <w:rPr>
          <w:rFonts w:eastAsia="標楷體" w:hAnsi="標楷體" w:hint="eastAsia"/>
        </w:rPr>
        <w:t>日驗收完成，如驗收順利預計</w:t>
      </w:r>
    </w:p>
    <w:p w:rsidR="001C64D8" w:rsidRDefault="00B7460E" w:rsidP="00E470A1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 w:rsidR="00E470A1">
        <w:rPr>
          <w:rFonts w:eastAsia="標楷體" w:hAnsi="標楷體" w:hint="eastAsia"/>
        </w:rPr>
        <w:t>4</w:t>
      </w:r>
      <w:r w:rsidR="00E470A1">
        <w:rPr>
          <w:rFonts w:eastAsia="標楷體" w:hAnsi="標楷體" w:hint="eastAsia"/>
        </w:rPr>
        <w:t>月底舉行落成典禮。預計</w:t>
      </w:r>
      <w:r w:rsidR="00E470A1">
        <w:rPr>
          <w:rFonts w:eastAsia="標楷體" w:hAnsi="標楷體" w:hint="eastAsia"/>
        </w:rPr>
        <w:t>6</w:t>
      </w:r>
      <w:r w:rsidR="00E470A1">
        <w:rPr>
          <w:rFonts w:eastAsia="標楷體" w:hAnsi="標楷體" w:hint="eastAsia"/>
        </w:rPr>
        <w:t>月底期末考結束後統一搬遷。</w:t>
      </w:r>
    </w:p>
    <w:p w:rsidR="000D500A" w:rsidRDefault="000D500A" w:rsidP="001C64D8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二、請各系所預留經費購買新大樓教師研究室之紗窗及鎖。</w:t>
      </w:r>
    </w:p>
    <w:p w:rsidR="00CF00A1" w:rsidRPr="00AD31FA" w:rsidRDefault="00CF00A1" w:rsidP="005A5EA5">
      <w:pPr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t>陸、討論提案</w:t>
      </w:r>
    </w:p>
    <w:p w:rsidR="00AD31FA" w:rsidRPr="00AD31FA" w:rsidRDefault="00AD31FA" w:rsidP="00FC26D1">
      <w:pPr>
        <w:spacing w:beforeLines="100"/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t>提案</w:t>
      </w:r>
      <w:r w:rsidR="000E1D21">
        <w:rPr>
          <w:rFonts w:eastAsia="標楷體" w:hAnsi="標楷體" w:hint="eastAsia"/>
          <w:b/>
          <w:sz w:val="26"/>
          <w:szCs w:val="26"/>
        </w:rPr>
        <w:t>一</w:t>
      </w:r>
      <w:r w:rsidRPr="00AD31FA">
        <w:rPr>
          <w:rFonts w:eastAsia="標楷體"/>
          <w:b/>
          <w:sz w:val="26"/>
          <w:szCs w:val="26"/>
        </w:rPr>
        <w:t xml:space="preserve">                                   </w:t>
      </w:r>
      <w:r w:rsidR="008D6561">
        <w:rPr>
          <w:rFonts w:eastAsia="標楷體" w:hint="eastAsia"/>
          <w:b/>
          <w:sz w:val="26"/>
          <w:szCs w:val="26"/>
        </w:rPr>
        <w:t xml:space="preserve">    </w:t>
      </w:r>
      <w:r w:rsidRPr="00AD31FA">
        <w:rPr>
          <w:rFonts w:eastAsia="標楷體" w:hAnsi="標楷體" w:hint="eastAsia"/>
          <w:b/>
          <w:sz w:val="26"/>
          <w:szCs w:val="26"/>
        </w:rPr>
        <w:t>提案單位：</w:t>
      </w:r>
      <w:r w:rsidRPr="00AD31FA">
        <w:rPr>
          <w:rFonts w:eastAsia="標楷體" w:hint="eastAsia"/>
          <w:b/>
          <w:sz w:val="26"/>
          <w:szCs w:val="26"/>
        </w:rPr>
        <w:t>教育學院</w:t>
      </w:r>
    </w:p>
    <w:p w:rsidR="00AD31FA" w:rsidRDefault="00AD31FA" w:rsidP="00AD31FA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案</w:t>
      </w:r>
      <w:r w:rsidRPr="00AD31FA">
        <w:rPr>
          <w:rFonts w:eastAsia="標楷體"/>
        </w:rPr>
        <w:t xml:space="preserve">  </w:t>
      </w:r>
      <w:r w:rsidRPr="00AD31FA">
        <w:rPr>
          <w:rFonts w:eastAsia="標楷體" w:hAnsi="標楷體" w:hint="eastAsia"/>
        </w:rPr>
        <w:t>由：</w:t>
      </w:r>
      <w:r w:rsidR="00930E7E">
        <w:rPr>
          <w:rFonts w:eastAsia="標楷體" w:hAnsi="標楷體" w:hint="eastAsia"/>
        </w:rPr>
        <w:t>有關教育學院</w:t>
      </w:r>
      <w:r w:rsidR="001C64D8">
        <w:rPr>
          <w:rFonts w:eastAsia="標楷體" w:hAnsi="標楷體" w:hint="eastAsia"/>
        </w:rPr>
        <w:t>教師聘任及升等審查辦法</w:t>
      </w:r>
      <w:r w:rsidR="00C740B0">
        <w:rPr>
          <w:rFonts w:eastAsia="標楷體" w:hAnsi="標楷體" w:hint="eastAsia"/>
        </w:rPr>
        <w:t>，請討論</w:t>
      </w:r>
      <w:r w:rsidR="00A66D6E">
        <w:rPr>
          <w:rFonts w:eastAsia="標楷體" w:hAnsi="標楷體" w:hint="eastAsia"/>
        </w:rPr>
        <w:t>，請見附件一</w:t>
      </w:r>
      <w:r w:rsidR="001C64D8">
        <w:rPr>
          <w:rFonts w:eastAsia="標楷體" w:hAnsi="標楷體" w:hint="eastAsia"/>
        </w:rPr>
        <w:t>。</w:t>
      </w:r>
      <w:r w:rsidR="000C0CA9">
        <w:rPr>
          <w:rFonts w:eastAsia="標楷體" w:hAnsi="標楷體"/>
        </w:rPr>
        <w:t>(P.1~P.8)</w:t>
      </w:r>
    </w:p>
    <w:p w:rsidR="009D28A2" w:rsidRDefault="00AD31FA" w:rsidP="00AD31FA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說</w:t>
      </w:r>
      <w:r w:rsidRPr="00AD31FA">
        <w:rPr>
          <w:rFonts w:eastAsia="標楷體" w:hAnsi="標楷體"/>
        </w:rPr>
        <w:t xml:space="preserve">  </w:t>
      </w:r>
      <w:r w:rsidRPr="00AD31FA">
        <w:rPr>
          <w:rFonts w:eastAsia="標楷體" w:hAnsi="標楷體" w:hint="eastAsia"/>
        </w:rPr>
        <w:t>明：</w:t>
      </w:r>
    </w:p>
    <w:p w:rsidR="009D28A2" w:rsidRDefault="009D28A2" w:rsidP="00AD31FA">
      <w:pPr>
        <w:ind w:left="1080" w:hanging="10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一、依據</w:t>
      </w:r>
      <w:r w:rsidRPr="00165BB1">
        <w:rPr>
          <w:rFonts w:eastAsia="標楷體" w:hAnsi="標楷體"/>
        </w:rPr>
        <w:t>本校教師聘任及升等審查辦法</w:t>
      </w:r>
      <w:r>
        <w:rPr>
          <w:rFonts w:eastAsia="標楷體" w:hAnsi="標楷體" w:hint="eastAsia"/>
        </w:rPr>
        <w:t>辦理。</w:t>
      </w:r>
    </w:p>
    <w:p w:rsidR="00AD31FA" w:rsidRPr="00AD31FA" w:rsidRDefault="009D28A2" w:rsidP="009D28A2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二、</w:t>
      </w:r>
      <w:r w:rsidR="008B269D">
        <w:rPr>
          <w:rFonts w:eastAsia="標楷體" w:hAnsi="標楷體" w:hint="eastAsia"/>
        </w:rPr>
        <w:t>檢附</w:t>
      </w:r>
      <w:r w:rsidR="00B642BE">
        <w:rPr>
          <w:rFonts w:eastAsia="標楷體" w:hAnsi="標楷體" w:hint="eastAsia"/>
        </w:rPr>
        <w:t>教育學院教師聘任及升等審查</w:t>
      </w:r>
      <w:r w:rsidR="008B269D">
        <w:rPr>
          <w:rFonts w:eastAsia="標楷體" w:hAnsi="標楷體" w:hint="eastAsia"/>
        </w:rPr>
        <w:t>辦法</w:t>
      </w:r>
      <w:r w:rsidR="00B642BE">
        <w:rPr>
          <w:rFonts w:eastAsia="標楷體" w:hAnsi="標楷體" w:hint="eastAsia"/>
        </w:rPr>
        <w:t>及修正前後對照表</w:t>
      </w:r>
      <w:r w:rsidR="008B269D">
        <w:rPr>
          <w:rFonts w:eastAsia="標楷體" w:hAnsi="標楷體" w:hint="eastAsia"/>
        </w:rPr>
        <w:t>。</w:t>
      </w:r>
    </w:p>
    <w:p w:rsidR="00AD31FA" w:rsidRDefault="00AD31FA" w:rsidP="00521C98">
      <w:pPr>
        <w:rPr>
          <w:rFonts w:ascii="標楷體" w:eastAsia="標楷體" w:hAnsi="標楷體"/>
          <w:color w:val="000000"/>
        </w:rPr>
      </w:pPr>
      <w:r w:rsidRPr="00AD31FA">
        <w:rPr>
          <w:rFonts w:ascii="標楷體" w:eastAsia="標楷體" w:hAnsi="標楷體" w:hint="eastAsia"/>
          <w:color w:val="000000"/>
        </w:rPr>
        <w:t>決</w:t>
      </w:r>
      <w:r w:rsidRPr="00AD31FA">
        <w:rPr>
          <w:rFonts w:ascii="標楷體" w:eastAsia="標楷體" w:hAnsi="標楷體"/>
          <w:color w:val="000000"/>
        </w:rPr>
        <w:t xml:space="preserve">  </w:t>
      </w:r>
      <w:r w:rsidRPr="00AD31FA">
        <w:rPr>
          <w:rFonts w:ascii="標楷體" w:eastAsia="標楷體" w:hAnsi="標楷體" w:hint="eastAsia"/>
          <w:color w:val="000000"/>
        </w:rPr>
        <w:t>議：</w:t>
      </w:r>
      <w:r w:rsidR="000D547C">
        <w:rPr>
          <w:rFonts w:ascii="標楷體" w:eastAsia="標楷體" w:hAnsi="標楷體" w:hint="eastAsia"/>
          <w:color w:val="000000"/>
        </w:rPr>
        <w:t>照案通過，提請校教評會審議。</w:t>
      </w:r>
    </w:p>
    <w:p w:rsidR="00B642BE" w:rsidRPr="00AD31FA" w:rsidRDefault="00B642BE" w:rsidP="00FC26D1">
      <w:pPr>
        <w:spacing w:beforeLines="100"/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t>提案</w:t>
      </w:r>
      <w:r w:rsidR="000E1D21">
        <w:rPr>
          <w:rFonts w:eastAsia="標楷體" w:hAnsi="標楷體" w:hint="eastAsia"/>
          <w:b/>
          <w:sz w:val="26"/>
          <w:szCs w:val="26"/>
        </w:rPr>
        <w:t>二</w:t>
      </w:r>
      <w:r w:rsidRPr="00AD31FA">
        <w:rPr>
          <w:rFonts w:eastAsia="標楷體"/>
          <w:b/>
          <w:sz w:val="26"/>
          <w:szCs w:val="26"/>
        </w:rPr>
        <w:t xml:space="preserve">                                    </w:t>
      </w:r>
      <w:r>
        <w:rPr>
          <w:rFonts w:eastAsia="標楷體" w:hint="eastAsia"/>
          <w:b/>
          <w:sz w:val="26"/>
          <w:szCs w:val="26"/>
        </w:rPr>
        <w:t xml:space="preserve">   </w:t>
      </w:r>
      <w:r w:rsidRPr="00AD31FA">
        <w:rPr>
          <w:rFonts w:eastAsia="標楷體" w:hAnsi="標楷體" w:hint="eastAsia"/>
          <w:b/>
          <w:sz w:val="26"/>
          <w:szCs w:val="26"/>
        </w:rPr>
        <w:t>提案單位：</w:t>
      </w:r>
      <w:r w:rsidRPr="00AD31FA">
        <w:rPr>
          <w:rFonts w:eastAsia="標楷體" w:hint="eastAsia"/>
          <w:b/>
          <w:sz w:val="26"/>
          <w:szCs w:val="26"/>
        </w:rPr>
        <w:t>教育學院</w:t>
      </w:r>
    </w:p>
    <w:p w:rsidR="000C0CA9" w:rsidRDefault="00B642BE" w:rsidP="000C0CA9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案</w:t>
      </w:r>
      <w:r w:rsidRPr="00AD31FA">
        <w:rPr>
          <w:rFonts w:eastAsia="標楷體"/>
        </w:rPr>
        <w:t xml:space="preserve">  </w:t>
      </w:r>
      <w:r w:rsidRPr="00AD31FA">
        <w:rPr>
          <w:rFonts w:eastAsia="標楷體" w:hAnsi="標楷體" w:hint="eastAsia"/>
        </w:rPr>
        <w:t>由：</w:t>
      </w:r>
      <w:r>
        <w:rPr>
          <w:rFonts w:eastAsia="標楷體" w:hAnsi="標楷體" w:hint="eastAsia"/>
        </w:rPr>
        <w:t>有關</w:t>
      </w:r>
      <w:r w:rsidRPr="00B642BE">
        <w:rPr>
          <w:rFonts w:ascii="標楷體" w:eastAsia="標楷體" w:hAnsi="標楷體" w:hint="eastAsia"/>
          <w:bCs/>
        </w:rPr>
        <w:t>教育學院教師評審委員會設置要點</w:t>
      </w:r>
      <w:r>
        <w:rPr>
          <w:rFonts w:ascii="標楷體" w:eastAsia="標楷體" w:hAnsi="標楷體" w:hint="eastAsia"/>
          <w:bCs/>
        </w:rPr>
        <w:t>，請討論</w:t>
      </w:r>
      <w:r w:rsidR="00EC42DD">
        <w:rPr>
          <w:rFonts w:ascii="標楷體" w:eastAsia="標楷體" w:hAnsi="標楷體" w:hint="eastAsia"/>
          <w:bCs/>
        </w:rPr>
        <w:t>，請見附件二</w:t>
      </w:r>
      <w:r>
        <w:rPr>
          <w:rFonts w:ascii="標楷體" w:eastAsia="標楷體" w:hAnsi="標楷體" w:hint="eastAsia"/>
          <w:bCs/>
        </w:rPr>
        <w:t>。</w:t>
      </w:r>
      <w:r w:rsidR="000C0CA9">
        <w:rPr>
          <w:rFonts w:eastAsia="標楷體" w:hAnsi="標楷體"/>
        </w:rPr>
        <w:t>(P.9~P.11)</w:t>
      </w:r>
    </w:p>
    <w:p w:rsidR="00B642BE" w:rsidRPr="00B642BE" w:rsidRDefault="00B642BE" w:rsidP="00B642BE">
      <w:pPr>
        <w:rPr>
          <w:rFonts w:ascii="標楷體" w:eastAsia="標楷體" w:hAnsi="標楷體"/>
          <w:bCs/>
        </w:rPr>
      </w:pPr>
    </w:p>
    <w:p w:rsidR="00B642BE" w:rsidRDefault="00B642BE" w:rsidP="00B642BE">
      <w:pPr>
        <w:rPr>
          <w:rFonts w:eastAsia="標楷體" w:hAnsi="標楷體"/>
        </w:rPr>
      </w:pPr>
      <w:r w:rsidRPr="00AD31FA">
        <w:rPr>
          <w:rFonts w:eastAsia="標楷體" w:hAnsi="標楷體" w:hint="eastAsia"/>
        </w:rPr>
        <w:t>說</w:t>
      </w:r>
      <w:r w:rsidRPr="00AD31FA">
        <w:rPr>
          <w:rFonts w:eastAsia="標楷體" w:hAnsi="標楷體"/>
        </w:rPr>
        <w:t xml:space="preserve">  </w:t>
      </w:r>
      <w:r w:rsidRPr="00AD31FA">
        <w:rPr>
          <w:rFonts w:eastAsia="標楷體" w:hAnsi="標楷體" w:hint="eastAsia"/>
        </w:rPr>
        <w:t>明：</w:t>
      </w:r>
    </w:p>
    <w:p w:rsidR="00B642BE" w:rsidRDefault="00B642BE" w:rsidP="00B642B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一、依據竹大字第</w:t>
      </w:r>
      <w:r>
        <w:rPr>
          <w:rFonts w:eastAsia="標楷體" w:hAnsi="標楷體" w:hint="eastAsia"/>
        </w:rPr>
        <w:t>1000000545</w:t>
      </w:r>
      <w:r>
        <w:rPr>
          <w:rFonts w:eastAsia="標楷體" w:hAnsi="標楷體" w:hint="eastAsia"/>
        </w:rPr>
        <w:t>號函辦理。</w:t>
      </w:r>
    </w:p>
    <w:p w:rsidR="00B642BE" w:rsidRPr="00B642BE" w:rsidRDefault="00B642BE" w:rsidP="00B642BE"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二、檢附教育學院教師評審委員會設置要點及修正前後對照表</w:t>
      </w:r>
      <w:r w:rsidR="0068571B">
        <w:rPr>
          <w:rFonts w:eastAsia="標楷體" w:hAnsi="標楷體" w:hint="eastAsia"/>
        </w:rPr>
        <w:t>。</w:t>
      </w:r>
    </w:p>
    <w:p w:rsidR="00B642BE" w:rsidRDefault="00B642BE" w:rsidP="00B642BE">
      <w:pPr>
        <w:rPr>
          <w:rFonts w:ascii="標楷體" w:eastAsia="標楷體" w:hAnsi="標楷體"/>
          <w:color w:val="000000"/>
        </w:rPr>
      </w:pPr>
      <w:r w:rsidRPr="00AD31FA">
        <w:rPr>
          <w:rFonts w:ascii="標楷體" w:eastAsia="標楷體" w:hAnsi="標楷體" w:hint="eastAsia"/>
          <w:color w:val="000000"/>
        </w:rPr>
        <w:t>決</w:t>
      </w:r>
      <w:r w:rsidRPr="00AD31FA">
        <w:rPr>
          <w:rFonts w:ascii="標楷體" w:eastAsia="標楷體" w:hAnsi="標楷體"/>
          <w:color w:val="000000"/>
        </w:rPr>
        <w:t xml:space="preserve">  </w:t>
      </w:r>
      <w:r w:rsidRPr="00AD31FA">
        <w:rPr>
          <w:rFonts w:ascii="標楷體" w:eastAsia="標楷體" w:hAnsi="標楷體" w:hint="eastAsia"/>
          <w:color w:val="000000"/>
        </w:rPr>
        <w:t>議：</w:t>
      </w:r>
      <w:r w:rsidR="000D547C">
        <w:rPr>
          <w:rFonts w:ascii="標楷體" w:eastAsia="標楷體" w:hAnsi="標楷體" w:hint="eastAsia"/>
          <w:color w:val="000000"/>
        </w:rPr>
        <w:t>照案通過，提請校教評會核備</w:t>
      </w:r>
    </w:p>
    <w:p w:rsidR="00703026" w:rsidRDefault="00703026" w:rsidP="00FC26D1">
      <w:pPr>
        <w:spacing w:beforeLines="100"/>
        <w:rPr>
          <w:rFonts w:eastAsia="標楷體" w:hAnsi="標楷體"/>
          <w:b/>
          <w:sz w:val="26"/>
          <w:szCs w:val="26"/>
        </w:rPr>
      </w:pPr>
    </w:p>
    <w:p w:rsidR="00703026" w:rsidRDefault="00703026" w:rsidP="00FC26D1">
      <w:pPr>
        <w:spacing w:beforeLines="100"/>
        <w:rPr>
          <w:rFonts w:eastAsia="標楷體" w:hAnsi="標楷體"/>
          <w:b/>
          <w:sz w:val="26"/>
          <w:szCs w:val="26"/>
        </w:rPr>
      </w:pPr>
    </w:p>
    <w:p w:rsidR="00703026" w:rsidRDefault="00703026" w:rsidP="00FC26D1">
      <w:pPr>
        <w:spacing w:beforeLines="100"/>
        <w:rPr>
          <w:rFonts w:eastAsia="標楷體" w:hAnsi="標楷體"/>
          <w:b/>
          <w:sz w:val="26"/>
          <w:szCs w:val="26"/>
        </w:rPr>
      </w:pPr>
    </w:p>
    <w:p w:rsidR="00703026" w:rsidRDefault="00703026" w:rsidP="00FC26D1">
      <w:pPr>
        <w:spacing w:beforeLines="100"/>
        <w:rPr>
          <w:rFonts w:eastAsia="標楷體" w:hAnsi="標楷體"/>
          <w:b/>
          <w:sz w:val="26"/>
          <w:szCs w:val="26"/>
        </w:rPr>
      </w:pPr>
    </w:p>
    <w:p w:rsidR="003534EF" w:rsidRPr="00AD31FA" w:rsidRDefault="003534EF" w:rsidP="00FC26D1">
      <w:pPr>
        <w:spacing w:beforeLines="100"/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lastRenderedPageBreak/>
        <w:t>提案</w:t>
      </w:r>
      <w:r w:rsidR="000E1D21">
        <w:rPr>
          <w:rFonts w:eastAsia="標楷體" w:hAnsi="標楷體" w:hint="eastAsia"/>
          <w:b/>
          <w:sz w:val="26"/>
          <w:szCs w:val="26"/>
        </w:rPr>
        <w:t>三</w:t>
      </w:r>
      <w:r w:rsidRPr="00AD31FA">
        <w:rPr>
          <w:rFonts w:eastAsia="標楷體"/>
          <w:b/>
          <w:sz w:val="26"/>
          <w:szCs w:val="26"/>
        </w:rPr>
        <w:t xml:space="preserve">                                    </w:t>
      </w:r>
      <w:r w:rsidR="008D6561">
        <w:rPr>
          <w:rFonts w:eastAsia="標楷體" w:hint="eastAsia"/>
          <w:b/>
          <w:sz w:val="26"/>
          <w:szCs w:val="26"/>
        </w:rPr>
        <w:t xml:space="preserve">   </w:t>
      </w:r>
      <w:r w:rsidRPr="00AD31FA">
        <w:rPr>
          <w:rFonts w:eastAsia="標楷體" w:hAnsi="標楷體" w:hint="eastAsia"/>
          <w:b/>
          <w:sz w:val="26"/>
          <w:szCs w:val="26"/>
        </w:rPr>
        <w:t>提案單位：</w:t>
      </w:r>
      <w:r w:rsidRPr="00AD31FA">
        <w:rPr>
          <w:rFonts w:eastAsia="標楷體" w:hint="eastAsia"/>
          <w:b/>
          <w:sz w:val="26"/>
          <w:szCs w:val="26"/>
        </w:rPr>
        <w:t>教育學院</w:t>
      </w:r>
    </w:p>
    <w:p w:rsidR="003534EF" w:rsidRDefault="003534EF" w:rsidP="003534EF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案</w:t>
      </w:r>
      <w:r w:rsidRPr="00AD31FA">
        <w:rPr>
          <w:rFonts w:eastAsia="標楷體"/>
        </w:rPr>
        <w:t xml:space="preserve">  </w:t>
      </w:r>
      <w:r w:rsidRPr="00AD31FA">
        <w:rPr>
          <w:rFonts w:eastAsia="標楷體" w:hAnsi="標楷體" w:hint="eastAsia"/>
        </w:rPr>
        <w:t>由：</w:t>
      </w:r>
      <w:r>
        <w:rPr>
          <w:rFonts w:eastAsia="標楷體" w:hAnsi="標楷體" w:hint="eastAsia"/>
        </w:rPr>
        <w:t>華德福</w:t>
      </w:r>
      <w:r w:rsidR="00C740B0">
        <w:rPr>
          <w:rFonts w:eastAsia="標楷體" w:hAnsi="標楷體" w:hint="eastAsia"/>
        </w:rPr>
        <w:t>課程內容修訂乙案，請討論</w:t>
      </w:r>
      <w:r w:rsidR="00053EEF">
        <w:rPr>
          <w:rFonts w:eastAsia="標楷體" w:hAnsi="標楷體" w:hint="eastAsia"/>
        </w:rPr>
        <w:t>，請見附件三</w:t>
      </w:r>
      <w:r w:rsidR="00615438">
        <w:rPr>
          <w:rFonts w:eastAsia="標楷體" w:hAnsi="標楷體" w:hint="eastAsia"/>
        </w:rPr>
        <w:t>(</w:t>
      </w:r>
      <w:r w:rsidR="00615438">
        <w:rPr>
          <w:rFonts w:eastAsia="標楷體" w:hAnsi="標楷體" w:hint="eastAsia"/>
        </w:rPr>
        <w:t>電子檔</w:t>
      </w:r>
      <w:r w:rsidR="00615438"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。</w:t>
      </w:r>
    </w:p>
    <w:p w:rsidR="003534EF" w:rsidRDefault="003534EF" w:rsidP="003534EF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說</w:t>
      </w:r>
      <w:r w:rsidRPr="00AD31FA">
        <w:rPr>
          <w:rFonts w:eastAsia="標楷體" w:hAnsi="標楷體"/>
        </w:rPr>
        <w:t xml:space="preserve">  </w:t>
      </w:r>
      <w:r w:rsidRPr="00AD31FA">
        <w:rPr>
          <w:rFonts w:eastAsia="標楷體" w:hAnsi="標楷體" w:hint="eastAsia"/>
        </w:rPr>
        <w:t>明：</w:t>
      </w:r>
    </w:p>
    <w:p w:rsidR="00FF7121" w:rsidRDefault="00FF7121" w:rsidP="003534EF">
      <w:pPr>
        <w:ind w:left="1080" w:hanging="10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一、依據</w:t>
      </w:r>
      <w:r>
        <w:rPr>
          <w:rFonts w:eastAsia="標楷體" w:hAnsi="標楷體" w:hint="eastAsia"/>
        </w:rPr>
        <w:t>100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15</w:t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99</w:t>
      </w:r>
      <w:r>
        <w:rPr>
          <w:rFonts w:eastAsia="標楷體" w:hAnsi="標楷體" w:hint="eastAsia"/>
        </w:rPr>
        <w:t>學年度第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學期第</w:t>
      </w:r>
      <w:r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次院課發會決議通過。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原「師培生增能學程」更名為「華德福增能學程」及設置辦法修正乙案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業經99.11.30本院</w:t>
      </w:r>
      <w:r w:rsidRPr="009D2FA9">
        <w:rPr>
          <w:rFonts w:ascii="標楷體" w:eastAsia="標楷體" w:hAnsi="標楷體" w:hint="eastAsia"/>
        </w:rPr>
        <w:t>99</w:t>
      </w:r>
      <w:r>
        <w:rPr>
          <w:rFonts w:ascii="標楷體" w:eastAsia="標楷體" w:hAnsi="標楷體" w:hint="eastAsia"/>
        </w:rPr>
        <w:t>學年度第1學期</w:t>
      </w:r>
      <w:r w:rsidRPr="009D2FA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2</w:t>
      </w:r>
      <w:r w:rsidRPr="009D2FA9">
        <w:rPr>
          <w:rFonts w:ascii="標楷體" w:eastAsia="標楷體" w:hAnsi="標楷體" w:hint="eastAsia"/>
        </w:rPr>
        <w:t>次院課發會及</w:t>
      </w:r>
      <w:r>
        <w:rPr>
          <w:rFonts w:ascii="標楷體" w:eastAsia="標楷體" w:hAnsi="標楷體" w:hint="eastAsia"/>
        </w:rPr>
        <w:t>99.12.21本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院99學年度第1學期第2次</w:t>
      </w:r>
      <w:r w:rsidRPr="009D2FA9">
        <w:rPr>
          <w:rFonts w:ascii="標楷體" w:eastAsia="標楷體" w:hAnsi="標楷體" w:hint="eastAsia"/>
        </w:rPr>
        <w:t>院務會議決議</w:t>
      </w:r>
      <w:r>
        <w:rPr>
          <w:rFonts w:ascii="標楷體" w:eastAsia="標楷體" w:hAnsi="標楷體" w:hint="eastAsia"/>
        </w:rPr>
        <w:t>通過，惟漏列課程內容，故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補正程序。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三、</w:t>
      </w:r>
      <w:r>
        <w:rPr>
          <w:rFonts w:ascii="標楷體" w:eastAsia="標楷體" w:hAnsi="標楷體" w:hint="eastAsia"/>
        </w:rPr>
        <w:t>經99.4.6華德福增能學程會議決議新增「華德福音樂教學」、「華德福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感官與教學」兩門，刪除「史懷哲教育服務」、「比較教育研究」、「跨文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化關係與理解」、「教育行動考察」、「國外語言與文化學習」五門。</w:t>
      </w:r>
    </w:p>
    <w:p w:rsidR="00FF7121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經</w:t>
      </w:r>
      <w:r w:rsidRPr="00466CF8">
        <w:rPr>
          <w:rFonts w:ascii="標楷體" w:eastAsia="標楷體" w:hAnsi="標楷體" w:hint="eastAsia"/>
        </w:rPr>
        <w:t>98.5.18校課發會</w:t>
      </w:r>
      <w:r>
        <w:rPr>
          <w:rFonts w:ascii="標楷體" w:eastAsia="標楷體" w:hAnsi="標楷體" w:hint="eastAsia"/>
        </w:rPr>
        <w:t>審議通過「華德福教育學(二)」更名為「華德福課</w:t>
      </w:r>
    </w:p>
    <w:p w:rsidR="00FF7121" w:rsidRDefault="00FF7121" w:rsidP="00FF7121">
      <w:pPr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程與教學」，本院擬將原「華德福教育學(一)」更改為「華德福教育學」。</w:t>
      </w:r>
    </w:p>
    <w:p w:rsidR="00272DC5" w:rsidRPr="00272DC5" w:rsidRDefault="00FF7121" w:rsidP="00FF71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五、</w:t>
      </w:r>
      <w:r w:rsidR="00272DC5" w:rsidRPr="00272DC5">
        <w:rPr>
          <w:rFonts w:ascii="標楷體" w:eastAsia="標楷體" w:hAnsi="標楷體" w:hint="eastAsia"/>
        </w:rPr>
        <w:t>檢附</w:t>
      </w:r>
      <w:r w:rsidRPr="00272DC5">
        <w:rPr>
          <w:rFonts w:ascii="標楷體" w:eastAsia="標楷體" w:hAnsi="標楷體" w:hint="eastAsia"/>
        </w:rPr>
        <w:t>會議紀錄、修正後之華德福增能學程設置辦法(含科目表、申請表、</w:t>
      </w:r>
    </w:p>
    <w:p w:rsidR="000D547C" w:rsidRDefault="00272DC5" w:rsidP="000D547C">
      <w:pPr>
        <w:ind w:left="482" w:hanging="482"/>
        <w:rPr>
          <w:rFonts w:ascii="標楷體" w:eastAsia="標楷體" w:hAnsi="標楷體"/>
        </w:rPr>
      </w:pPr>
      <w:r w:rsidRPr="00272DC5">
        <w:rPr>
          <w:rFonts w:ascii="標楷體" w:eastAsia="標楷體" w:hAnsi="標楷體" w:hint="eastAsia"/>
        </w:rPr>
        <w:t xml:space="preserve">        </w:t>
      </w:r>
      <w:r w:rsidR="00FF7121" w:rsidRPr="00272DC5">
        <w:rPr>
          <w:rFonts w:ascii="標楷體" w:eastAsia="標楷體" w:hAnsi="標楷體" w:hint="eastAsia"/>
        </w:rPr>
        <w:t>認證申請表)、課程修訂說明表、課程概述及教學大綱。</w:t>
      </w:r>
    </w:p>
    <w:p w:rsidR="000D547C" w:rsidRDefault="003534EF" w:rsidP="000D547C">
      <w:pPr>
        <w:ind w:left="482" w:hanging="482"/>
        <w:rPr>
          <w:rFonts w:ascii="標楷體" w:eastAsia="標楷體" w:hAnsi="標楷體"/>
          <w:color w:val="000000"/>
        </w:rPr>
      </w:pPr>
      <w:r w:rsidRPr="000D547C">
        <w:rPr>
          <w:rFonts w:ascii="標楷體" w:eastAsia="標楷體" w:hAnsi="標楷體" w:hint="eastAsia"/>
          <w:color w:val="000000"/>
        </w:rPr>
        <w:t>決</w:t>
      </w:r>
      <w:r w:rsidRPr="000D547C">
        <w:rPr>
          <w:rFonts w:ascii="標楷體" w:eastAsia="標楷體" w:hAnsi="標楷體"/>
          <w:color w:val="000000"/>
        </w:rPr>
        <w:t xml:space="preserve">  </w:t>
      </w:r>
      <w:r w:rsidRPr="000D547C">
        <w:rPr>
          <w:rFonts w:ascii="標楷體" w:eastAsia="標楷體" w:hAnsi="標楷體" w:hint="eastAsia"/>
          <w:color w:val="000000"/>
        </w:rPr>
        <w:t>議：</w:t>
      </w:r>
    </w:p>
    <w:p w:rsidR="00FC26D1" w:rsidRDefault="000D547C" w:rsidP="000D547C">
      <w:pPr>
        <w:ind w:left="482" w:hanging="482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Pr="000D547C">
        <w:rPr>
          <w:rFonts w:ascii="標楷體" w:eastAsia="標楷體" w:hAnsi="標楷體" w:hint="eastAsia"/>
          <w:color w:val="000000"/>
        </w:rPr>
        <w:t>一、「華德福增能學程」更名為「華德福學分學程」，</w:t>
      </w:r>
      <w:r w:rsidR="00FC26D1">
        <w:rPr>
          <w:rFonts w:ascii="標楷體" w:eastAsia="標楷體" w:hAnsi="標楷體" w:hint="eastAsia"/>
          <w:color w:val="000000"/>
        </w:rPr>
        <w:t>其他相關資料同時修正，</w:t>
      </w:r>
    </w:p>
    <w:p w:rsidR="000D547C" w:rsidRDefault="00FC26D1" w:rsidP="000D547C">
      <w:pPr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</w:t>
      </w:r>
      <w:r w:rsidR="000D547C" w:rsidRPr="000D547C">
        <w:rPr>
          <w:rFonts w:ascii="標楷體" w:eastAsia="標楷體" w:hAnsi="標楷體" w:hint="eastAsia"/>
          <w:color w:val="000000"/>
        </w:rPr>
        <w:t>請見附件</w:t>
      </w:r>
      <w:r w:rsidR="00330322">
        <w:rPr>
          <w:rFonts w:ascii="標楷體" w:eastAsia="標楷體" w:hAnsi="標楷體" w:hint="eastAsia"/>
          <w:color w:val="000000"/>
        </w:rPr>
        <w:t>七</w:t>
      </w:r>
      <w:r w:rsidR="000D547C" w:rsidRPr="000D547C">
        <w:rPr>
          <w:rFonts w:ascii="標楷體" w:eastAsia="標楷體" w:hAnsi="標楷體" w:hint="eastAsia"/>
          <w:color w:val="000000"/>
        </w:rPr>
        <w:t>。</w:t>
      </w:r>
    </w:p>
    <w:p w:rsidR="000D547C" w:rsidRPr="000D547C" w:rsidRDefault="000D547C" w:rsidP="000D547C">
      <w:pPr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二、照案通過，提請校課發會審議。</w:t>
      </w:r>
    </w:p>
    <w:p w:rsidR="000E1D21" w:rsidRPr="000E4853" w:rsidRDefault="000E1D21" w:rsidP="00FC26D1">
      <w:pPr>
        <w:spacing w:beforeLines="100"/>
        <w:rPr>
          <w:rFonts w:eastAsia="標楷體" w:hAnsi="標楷體"/>
          <w:b/>
          <w:sz w:val="26"/>
          <w:szCs w:val="26"/>
        </w:rPr>
      </w:pPr>
      <w:r w:rsidRPr="000E4853">
        <w:rPr>
          <w:rFonts w:ascii="標楷體" w:eastAsia="標楷體" w:hAnsi="標楷體" w:hint="eastAsia"/>
          <w:b/>
          <w:sz w:val="26"/>
          <w:szCs w:val="26"/>
        </w:rPr>
        <w:t>提案四</w:t>
      </w:r>
      <w:r w:rsidRPr="000E4853">
        <w:rPr>
          <w:rFonts w:ascii="標楷體" w:eastAsia="標楷體" w:hAnsi="標楷體" w:hint="eastAsia"/>
          <w:sz w:val="26"/>
          <w:szCs w:val="26"/>
        </w:rPr>
        <w:t xml:space="preserve">                                        </w:t>
      </w:r>
      <w:r w:rsidRPr="000E4853">
        <w:rPr>
          <w:rFonts w:eastAsia="標楷體" w:hAnsi="標楷體"/>
          <w:b/>
          <w:sz w:val="26"/>
          <w:szCs w:val="26"/>
        </w:rPr>
        <w:t>提案單位：</w:t>
      </w:r>
      <w:r w:rsidRPr="000E4853">
        <w:rPr>
          <w:rFonts w:eastAsia="標楷體" w:hAnsi="標楷體" w:hint="eastAsia"/>
          <w:b/>
          <w:sz w:val="26"/>
          <w:szCs w:val="26"/>
        </w:rPr>
        <w:t>教育學院</w:t>
      </w:r>
    </w:p>
    <w:p w:rsidR="00CF18E1" w:rsidRDefault="000E1D21" w:rsidP="000E1D21">
      <w:pPr>
        <w:rPr>
          <w:rFonts w:ascii="標楷體" w:eastAsia="標楷體" w:hAnsi="標楷體"/>
        </w:rPr>
      </w:pPr>
      <w:r w:rsidRPr="003C0D7A">
        <w:rPr>
          <w:rFonts w:ascii="標楷體" w:eastAsia="標楷體" w:hAnsi="標楷體" w:hint="eastAsia"/>
        </w:rPr>
        <w:t>案  由：</w:t>
      </w:r>
      <w:r>
        <w:rPr>
          <w:rFonts w:ascii="標楷體" w:eastAsia="標楷體" w:hAnsi="標楷體" w:hint="eastAsia"/>
        </w:rPr>
        <w:t>有關本院「外語增能學程」日文課程修正乙案，請討論</w:t>
      </w:r>
      <w:r w:rsidR="00CF18E1">
        <w:rPr>
          <w:rFonts w:ascii="標楷體" w:eastAsia="標楷體" w:hAnsi="標楷體" w:hint="eastAsia"/>
        </w:rPr>
        <w:t>，請見附件四(電</w:t>
      </w:r>
    </w:p>
    <w:p w:rsidR="000E1D21" w:rsidRDefault="00CF18E1" w:rsidP="000E1D21">
      <w:r>
        <w:rPr>
          <w:rFonts w:ascii="標楷體" w:eastAsia="標楷體" w:hAnsi="標楷體" w:hint="eastAsia"/>
        </w:rPr>
        <w:t xml:space="preserve">        子檔)</w:t>
      </w:r>
      <w:r w:rsidR="000E1D21">
        <w:rPr>
          <w:rFonts w:ascii="標楷體" w:eastAsia="標楷體" w:hAnsi="標楷體" w:hint="eastAsia"/>
        </w:rPr>
        <w:t>。</w:t>
      </w:r>
    </w:p>
    <w:p w:rsidR="005E4B31" w:rsidRDefault="000E1D21" w:rsidP="000E1D21">
      <w:pPr>
        <w:ind w:left="482" w:hanging="482"/>
        <w:rPr>
          <w:rFonts w:ascii="標楷體" w:eastAsia="標楷體" w:hAnsi="標楷體"/>
        </w:rPr>
      </w:pPr>
      <w:r w:rsidRPr="007037AC">
        <w:rPr>
          <w:rFonts w:ascii="標楷體" w:eastAsia="標楷體" w:hAnsi="標楷體" w:hint="eastAsia"/>
        </w:rPr>
        <w:t>說  明：</w:t>
      </w:r>
    </w:p>
    <w:p w:rsidR="000E1D21" w:rsidRDefault="005E4B3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一、本案業經100年3月15日99學年度第2學期第1次院課發會決議通過。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E4B31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、授課教師李蕙如老師建議為配合英語系開設課程「初階日文」、「進階日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文」及避免學生因混淆課程名稱而造成修課混亂，擬將原「中階日文」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更名為「進階日文」，「進階日文」更名為「中階日文」。更名後此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初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階日文→進階日文→中階日文→高階日文→應用日文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之程序亦更能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切合日文之實際語感。</w:t>
      </w:r>
    </w:p>
    <w:p w:rsidR="000E1D21" w:rsidRPr="005E4B31" w:rsidRDefault="000E1D21" w:rsidP="005E4B3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E4B31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、「高階日文」課程概述中「</w:t>
      </w:r>
      <w:r w:rsidRPr="00AC2DDB">
        <w:rPr>
          <w:rFonts w:eastAsia="標楷體"/>
        </w:rPr>
        <w:t>以前期所學</w:t>
      </w:r>
      <w:r w:rsidRPr="00AC2DDB">
        <w:rPr>
          <w:rFonts w:eastAsia="標楷體"/>
        </w:rPr>
        <w:t>“</w:t>
      </w:r>
      <w:r w:rsidRPr="00AC2DDB">
        <w:rPr>
          <w:rFonts w:eastAsia="標楷體"/>
        </w:rPr>
        <w:t>動詞分類</w:t>
      </w:r>
      <w:r w:rsidRPr="00AC2DDB">
        <w:rPr>
          <w:rFonts w:eastAsia="標楷體"/>
        </w:rPr>
        <w:t>”</w:t>
      </w:r>
      <w:r w:rsidRPr="00AC2DDB">
        <w:rPr>
          <w:rFonts w:eastAsia="標楷體"/>
        </w:rPr>
        <w:t>為固定接頭，將教導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</w:t>
      </w:r>
      <w:r w:rsidRPr="00AC2DDB">
        <w:rPr>
          <w:rFonts w:eastAsia="標楷體"/>
        </w:rPr>
        <w:t>以這接頭來深入連結各式句型的鑽刀。</w:t>
      </w:r>
      <w:r>
        <w:rPr>
          <w:rFonts w:ascii="標楷體" w:eastAsia="標楷體" w:hAnsi="標楷體" w:hint="eastAsia"/>
        </w:rPr>
        <w:t>」擬修正為</w:t>
      </w:r>
      <w:r w:rsidRPr="00CA0EF1">
        <w:rPr>
          <w:rFonts w:ascii="標楷體" w:eastAsia="標楷體" w:hAnsi="標楷體" w:hint="eastAsia"/>
        </w:rPr>
        <w:t>「</w:t>
      </w:r>
      <w:r w:rsidRPr="00CA0EF1">
        <w:rPr>
          <w:rFonts w:ascii="標楷體" w:eastAsia="標楷體" w:hAnsi="標楷體"/>
          <w:lang w:eastAsia="ja-JP"/>
        </w:rPr>
        <w:t>以前期所學“動詞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A0EF1">
        <w:rPr>
          <w:rFonts w:ascii="標楷體" w:eastAsia="標楷體" w:hAnsi="標楷體" w:hint="eastAsia"/>
          <w:color w:val="FF0000"/>
          <w:u w:val="single"/>
          <w:lang w:eastAsia="ja-JP"/>
        </w:rPr>
        <w:t>て形</w:t>
      </w:r>
      <w:r w:rsidRPr="00CA0EF1">
        <w:rPr>
          <w:rFonts w:ascii="標楷體" w:eastAsia="標楷體" w:hAnsi="標楷體"/>
          <w:lang w:eastAsia="ja-JP"/>
        </w:rPr>
        <w:t>”為固定接頭，教</w:t>
      </w:r>
      <w:r w:rsidRPr="00CA0EF1">
        <w:rPr>
          <w:rFonts w:ascii="標楷體" w:eastAsia="標楷體" w:hAnsi="標楷體" w:hint="eastAsia"/>
        </w:rPr>
        <w:t>授以此</w:t>
      </w:r>
      <w:r w:rsidRPr="00CA0EF1">
        <w:rPr>
          <w:rFonts w:ascii="標楷體" w:eastAsia="標楷體" w:hAnsi="標楷體" w:hint="eastAsia"/>
          <w:color w:val="FF0000"/>
          <w:u w:val="single"/>
          <w:lang w:eastAsia="ja-JP"/>
        </w:rPr>
        <w:t>て</w:t>
      </w:r>
      <w:r w:rsidRPr="00CA0EF1">
        <w:rPr>
          <w:rFonts w:ascii="標楷體" w:eastAsia="標楷體" w:hAnsi="標楷體"/>
        </w:rPr>
        <w:t>接頭來深入連結</w:t>
      </w:r>
      <w:r w:rsidRPr="00CA0EF1">
        <w:rPr>
          <w:rFonts w:ascii="標楷體" w:eastAsia="標楷體" w:hAnsi="標楷體" w:hint="eastAsia"/>
        </w:rPr>
        <w:t>各式</w:t>
      </w:r>
      <w:r>
        <w:rPr>
          <w:rFonts w:eastAsia="標楷體" w:hint="eastAsia"/>
        </w:rPr>
        <w:t>句型</w:t>
      </w:r>
      <w:r w:rsidRPr="00AC2DDB">
        <w:rPr>
          <w:rFonts w:eastAsia="標楷體"/>
        </w:rPr>
        <w:t>鑽刀。</w:t>
      </w:r>
      <w:r>
        <w:rPr>
          <w:rFonts w:ascii="標楷體" w:eastAsia="標楷體" w:hAnsi="標楷體" w:hint="eastAsia"/>
        </w:rPr>
        <w:t>」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E4B31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、</w:t>
      </w:r>
      <w:r w:rsidR="00781BF4">
        <w:rPr>
          <w:rFonts w:ascii="標楷體" w:eastAsia="標楷體" w:hAnsi="標楷體" w:hint="eastAsia"/>
        </w:rPr>
        <w:t>檢附</w:t>
      </w:r>
      <w:r>
        <w:rPr>
          <w:rFonts w:ascii="標楷體" w:eastAsia="標楷體" w:hAnsi="標楷體" w:hint="eastAsia"/>
        </w:rPr>
        <w:t>修正後外語增能學程計畫書及課程修訂說明表。</w:t>
      </w:r>
    </w:p>
    <w:p w:rsidR="000E1D21" w:rsidRDefault="000E1D21" w:rsidP="000E1D21">
      <w:pPr>
        <w:ind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擬  辦：提請相關會議審議，通過後於100學年度實施。</w:t>
      </w:r>
    </w:p>
    <w:p w:rsidR="000A4AD7" w:rsidRDefault="000E1D21" w:rsidP="000E1D21">
      <w:pPr>
        <w:rPr>
          <w:rFonts w:ascii="標楷體" w:eastAsia="標楷體" w:hAnsi="標楷體"/>
          <w:color w:val="000000"/>
        </w:rPr>
      </w:pPr>
      <w:r w:rsidRPr="007037AC">
        <w:rPr>
          <w:rFonts w:ascii="標楷體" w:eastAsia="標楷體" w:hAnsi="標楷體" w:hint="eastAsia"/>
          <w:color w:val="000000"/>
        </w:rPr>
        <w:t>決  議：</w:t>
      </w:r>
      <w:r w:rsidR="000A4AD7">
        <w:rPr>
          <w:rFonts w:ascii="標楷體" w:eastAsia="標楷體" w:hAnsi="標楷體" w:hint="eastAsia"/>
          <w:color w:val="000000"/>
        </w:rPr>
        <w:t>一、</w:t>
      </w:r>
      <w:r w:rsidR="00A118A8">
        <w:rPr>
          <w:rFonts w:ascii="標楷體" w:eastAsia="標楷體" w:hAnsi="標楷體" w:hint="eastAsia"/>
          <w:color w:val="000000"/>
        </w:rPr>
        <w:t>擬與相關教師根據一般日語能力檢定分級。</w:t>
      </w:r>
    </w:p>
    <w:p w:rsidR="000E1D21" w:rsidRDefault="000A4AD7" w:rsidP="000E1D2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二、建議課程概述中的文字口語化。</w:t>
      </w:r>
    </w:p>
    <w:p w:rsidR="009718C1" w:rsidRPr="00AD31FA" w:rsidRDefault="009718C1" w:rsidP="00FC26D1">
      <w:pPr>
        <w:spacing w:beforeLines="100"/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lastRenderedPageBreak/>
        <w:t>提案</w:t>
      </w:r>
      <w:r w:rsidR="000E1D21">
        <w:rPr>
          <w:rFonts w:eastAsia="標楷體" w:hAnsi="標楷體" w:hint="eastAsia"/>
          <w:b/>
          <w:sz w:val="26"/>
          <w:szCs w:val="26"/>
        </w:rPr>
        <w:t>五</w:t>
      </w:r>
      <w:r w:rsidRPr="00AD31FA">
        <w:rPr>
          <w:rFonts w:eastAsia="標楷體"/>
          <w:b/>
          <w:sz w:val="26"/>
          <w:szCs w:val="26"/>
        </w:rPr>
        <w:t xml:space="preserve">                                    </w:t>
      </w:r>
      <w:r>
        <w:rPr>
          <w:rFonts w:eastAsia="標楷體" w:hint="eastAsia"/>
          <w:b/>
          <w:sz w:val="26"/>
          <w:szCs w:val="26"/>
        </w:rPr>
        <w:t xml:space="preserve">    </w:t>
      </w:r>
      <w:r w:rsidRPr="00AD31FA">
        <w:rPr>
          <w:rFonts w:eastAsia="標楷體" w:hAnsi="標楷體" w:hint="eastAsia"/>
          <w:b/>
          <w:sz w:val="26"/>
          <w:szCs w:val="26"/>
        </w:rPr>
        <w:t>提案單位：</w:t>
      </w:r>
      <w:r w:rsidRPr="00AD31FA">
        <w:rPr>
          <w:rFonts w:eastAsia="標楷體" w:hint="eastAsia"/>
          <w:b/>
          <w:sz w:val="26"/>
          <w:szCs w:val="26"/>
        </w:rPr>
        <w:t>教育學院</w:t>
      </w:r>
    </w:p>
    <w:p w:rsidR="009718C1" w:rsidRDefault="009718C1" w:rsidP="009718C1">
      <w:pPr>
        <w:rPr>
          <w:rFonts w:ascii="標楷體" w:eastAsia="標楷體" w:hAnsi="標楷體"/>
        </w:rPr>
      </w:pPr>
      <w:r w:rsidRPr="00AD31FA">
        <w:rPr>
          <w:rFonts w:eastAsia="標楷體" w:hAnsi="標楷體" w:hint="eastAsia"/>
        </w:rPr>
        <w:t>案</w:t>
      </w:r>
      <w:r w:rsidRPr="00AD31FA">
        <w:rPr>
          <w:rFonts w:eastAsia="標楷體"/>
        </w:rPr>
        <w:t xml:space="preserve">  </w:t>
      </w:r>
      <w:r w:rsidRPr="00AD31FA">
        <w:rPr>
          <w:rFonts w:eastAsia="標楷體" w:hAnsi="標楷體" w:hint="eastAsia"/>
        </w:rPr>
        <w:t>由：</w:t>
      </w:r>
      <w:r w:rsidRPr="00296EC2">
        <w:rPr>
          <w:rFonts w:ascii="標楷體" w:eastAsia="標楷體" w:hAnsi="標楷體" w:hint="eastAsia"/>
        </w:rPr>
        <w:t>有關</w:t>
      </w:r>
      <w:r>
        <w:rPr>
          <w:rFonts w:ascii="標楷體" w:eastAsia="標楷體" w:hAnsi="標楷體" w:hint="eastAsia"/>
        </w:rPr>
        <w:t>「系所學術發展及研究成果獎勵要點」，本院是否要將此獎項維持</w:t>
      </w:r>
    </w:p>
    <w:p w:rsidR="009718C1" w:rsidRPr="00296EC2" w:rsidRDefault="009718C1" w:rsidP="000C0CA9">
      <w:pPr>
        <w:ind w:left="1080" w:hanging="1080"/>
      </w:pPr>
      <w:r>
        <w:rPr>
          <w:rFonts w:ascii="標楷體" w:eastAsia="標楷體" w:hAnsi="標楷體" w:hint="eastAsia"/>
        </w:rPr>
        <w:t xml:space="preserve">        全校評比方式，或修改為各學院評比方式</w:t>
      </w:r>
      <w:r w:rsidRPr="00296EC2">
        <w:rPr>
          <w:rFonts w:ascii="標楷體" w:eastAsia="標楷體" w:hAnsi="標楷體" w:hint="eastAsia"/>
        </w:rPr>
        <w:t>，請討</w:t>
      </w:r>
      <w:r>
        <w:rPr>
          <w:rFonts w:ascii="標楷體" w:eastAsia="標楷體" w:hAnsi="標楷體" w:hint="eastAsia"/>
        </w:rPr>
        <w:t>論</w:t>
      </w:r>
      <w:r w:rsidR="00A720E9">
        <w:rPr>
          <w:rFonts w:ascii="標楷體" w:eastAsia="標楷體" w:hAnsi="標楷體" w:hint="eastAsia"/>
        </w:rPr>
        <w:t>，請見附件五</w:t>
      </w:r>
      <w:r w:rsidRPr="00296EC2">
        <w:rPr>
          <w:rFonts w:ascii="標楷體" w:eastAsia="標楷體" w:hAnsi="標楷體" w:hint="eastAsia"/>
        </w:rPr>
        <w:t>。</w:t>
      </w:r>
      <w:r w:rsidR="000C0CA9">
        <w:rPr>
          <w:rFonts w:eastAsia="標楷體" w:hAnsi="標楷體"/>
        </w:rPr>
        <w:t>(P.12~P.14</w:t>
      </w:r>
      <w:r w:rsidR="000C0CA9">
        <w:rPr>
          <w:rFonts w:ascii="標楷體" w:eastAsia="標楷體" w:hAnsi="標楷體"/>
        </w:rPr>
        <w:t>)</w:t>
      </w:r>
    </w:p>
    <w:p w:rsidR="009718C1" w:rsidRDefault="009718C1" w:rsidP="009718C1">
      <w:pPr>
        <w:ind w:left="482" w:hanging="482"/>
        <w:rPr>
          <w:rFonts w:eastAsia="標楷體" w:hAnsi="標楷體"/>
        </w:rPr>
      </w:pPr>
      <w:r w:rsidRPr="00AD31FA">
        <w:rPr>
          <w:rFonts w:eastAsia="標楷體" w:hAnsi="標楷體" w:hint="eastAsia"/>
        </w:rPr>
        <w:t>說</w:t>
      </w:r>
      <w:r w:rsidRPr="00AD31FA">
        <w:rPr>
          <w:rFonts w:eastAsia="標楷體" w:hAnsi="標楷體"/>
        </w:rPr>
        <w:t xml:space="preserve">  </w:t>
      </w:r>
      <w:r w:rsidRPr="00AD31FA">
        <w:rPr>
          <w:rFonts w:eastAsia="標楷體" w:hAnsi="標楷體" w:hint="eastAsia"/>
        </w:rPr>
        <w:t>明：</w:t>
      </w:r>
    </w:p>
    <w:p w:rsidR="00B26C59" w:rsidRDefault="009718C1" w:rsidP="009718C1">
      <w:pPr>
        <w:ind w:left="482" w:hanging="482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color w:val="000000"/>
        </w:rPr>
        <w:t>一、依據100.3.</w:t>
      </w:r>
      <w:r w:rsidR="00B26C59">
        <w:rPr>
          <w:rFonts w:ascii="標楷體" w:eastAsia="標楷體" w:hAnsi="標楷體" w:hint="eastAsia"/>
          <w:color w:val="000000"/>
        </w:rPr>
        <w:t>10本校99學年度第3次</w:t>
      </w:r>
      <w:r w:rsidRPr="00B26C59">
        <w:rPr>
          <w:rFonts w:ascii="標楷體" w:eastAsia="標楷體" w:hAnsi="標楷體" w:hint="eastAsia"/>
        </w:rPr>
        <w:t>學術</w:t>
      </w:r>
      <w:r w:rsidR="00B26C59" w:rsidRPr="00B26C59">
        <w:rPr>
          <w:rFonts w:ascii="標楷體" w:eastAsia="標楷體" w:hAnsi="標楷體" w:hint="eastAsia"/>
        </w:rPr>
        <w:t>發展委員</w:t>
      </w:r>
      <w:r w:rsidRPr="00B26C59">
        <w:rPr>
          <w:rFonts w:ascii="標楷體" w:eastAsia="標楷體" w:hAnsi="標楷體" w:hint="eastAsia"/>
        </w:rPr>
        <w:t>會議決</w:t>
      </w:r>
      <w:r>
        <w:rPr>
          <w:rFonts w:ascii="標楷體" w:eastAsia="標楷體" w:hAnsi="標楷體" w:hint="eastAsia"/>
          <w:color w:val="000000"/>
        </w:rPr>
        <w:t>議辦理。</w:t>
      </w:r>
    </w:p>
    <w:p w:rsidR="009718C1" w:rsidRDefault="009718C1" w:rsidP="009718C1">
      <w:pPr>
        <w:ind w:left="482" w:hanging="48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二、檢附會議紀錄。</w:t>
      </w:r>
    </w:p>
    <w:p w:rsidR="009718C1" w:rsidRDefault="009718C1" w:rsidP="009718C1">
      <w:pPr>
        <w:rPr>
          <w:rFonts w:ascii="標楷體" w:eastAsia="標楷體" w:hAnsi="標楷體"/>
          <w:color w:val="000000"/>
        </w:rPr>
      </w:pPr>
      <w:r w:rsidRPr="00AD31FA">
        <w:rPr>
          <w:rFonts w:ascii="標楷體" w:eastAsia="標楷體" w:hAnsi="標楷體" w:hint="eastAsia"/>
          <w:color w:val="000000"/>
        </w:rPr>
        <w:t>決</w:t>
      </w:r>
      <w:r w:rsidRPr="00AD31FA">
        <w:rPr>
          <w:rFonts w:ascii="標楷體" w:eastAsia="標楷體" w:hAnsi="標楷體"/>
          <w:color w:val="000000"/>
        </w:rPr>
        <w:t xml:space="preserve">  </w:t>
      </w:r>
      <w:r w:rsidRPr="00AD31FA">
        <w:rPr>
          <w:rFonts w:ascii="標楷體" w:eastAsia="標楷體" w:hAnsi="標楷體" w:hint="eastAsia"/>
          <w:color w:val="000000"/>
        </w:rPr>
        <w:t>議：</w:t>
      </w:r>
      <w:r w:rsidR="004701A6">
        <w:rPr>
          <w:rFonts w:ascii="標楷體" w:eastAsia="標楷體" w:hAnsi="標楷體" w:hint="eastAsia"/>
          <w:color w:val="000000"/>
        </w:rPr>
        <w:t>本院</w:t>
      </w:r>
      <w:r w:rsidR="002A1497">
        <w:rPr>
          <w:rFonts w:ascii="標楷體" w:eastAsia="標楷體" w:hAnsi="標楷體" w:hint="eastAsia"/>
          <w:color w:val="000000"/>
        </w:rPr>
        <w:t>贊成</w:t>
      </w:r>
      <w:r w:rsidR="004701A6">
        <w:rPr>
          <w:rFonts w:ascii="標楷體" w:eastAsia="標楷體" w:hAnsi="標楷體" w:hint="eastAsia"/>
        </w:rPr>
        <w:t>「系所學術發展及研究成果獎勵要點」</w:t>
      </w:r>
      <w:r w:rsidR="004701A6">
        <w:rPr>
          <w:rFonts w:ascii="標楷體" w:eastAsia="標楷體" w:hAnsi="標楷體" w:hint="eastAsia"/>
          <w:color w:val="000000"/>
        </w:rPr>
        <w:t>修改為各學院評比方式。</w:t>
      </w:r>
    </w:p>
    <w:p w:rsidR="0092431E" w:rsidRPr="00AD31FA" w:rsidRDefault="0092431E" w:rsidP="00FC26D1">
      <w:pPr>
        <w:spacing w:beforeLines="100"/>
        <w:rPr>
          <w:rFonts w:eastAsia="標楷體"/>
          <w:b/>
          <w:sz w:val="26"/>
          <w:szCs w:val="26"/>
        </w:rPr>
      </w:pPr>
      <w:r w:rsidRPr="00AD31FA">
        <w:rPr>
          <w:rFonts w:eastAsia="標楷體" w:hAnsi="標楷體" w:hint="eastAsia"/>
          <w:b/>
          <w:sz w:val="26"/>
          <w:szCs w:val="26"/>
        </w:rPr>
        <w:t>提案</w:t>
      </w:r>
      <w:r w:rsidR="000E1D21">
        <w:rPr>
          <w:rFonts w:eastAsia="標楷體" w:hAnsi="標楷體" w:hint="eastAsia"/>
          <w:b/>
          <w:sz w:val="26"/>
          <w:szCs w:val="26"/>
        </w:rPr>
        <w:t>六</w:t>
      </w:r>
      <w:r w:rsidRPr="00AD31FA">
        <w:rPr>
          <w:rFonts w:eastAsia="標楷體"/>
          <w:b/>
          <w:sz w:val="26"/>
          <w:szCs w:val="26"/>
        </w:rPr>
        <w:t xml:space="preserve">                                    </w:t>
      </w:r>
      <w:r>
        <w:rPr>
          <w:rFonts w:eastAsia="標楷體" w:hint="eastAsia"/>
          <w:b/>
          <w:sz w:val="26"/>
          <w:szCs w:val="26"/>
        </w:rPr>
        <w:t xml:space="preserve">    </w:t>
      </w:r>
      <w:r w:rsidRPr="00AD31FA">
        <w:rPr>
          <w:rFonts w:eastAsia="標楷體" w:hAnsi="標楷體" w:hint="eastAsia"/>
          <w:b/>
          <w:sz w:val="26"/>
          <w:szCs w:val="26"/>
        </w:rPr>
        <w:t>提案單位：</w:t>
      </w:r>
      <w:r w:rsidRPr="00AD31FA">
        <w:rPr>
          <w:rFonts w:eastAsia="標楷體" w:hint="eastAsia"/>
          <w:b/>
          <w:sz w:val="26"/>
          <w:szCs w:val="26"/>
        </w:rPr>
        <w:t>教育學院</w:t>
      </w:r>
    </w:p>
    <w:p w:rsidR="00BB4441" w:rsidRDefault="0092431E" w:rsidP="0092431E">
      <w:pPr>
        <w:ind w:left="1080" w:hanging="1080"/>
        <w:rPr>
          <w:rFonts w:eastAsia="標楷體" w:hAnsi="標楷體"/>
        </w:rPr>
      </w:pPr>
      <w:r w:rsidRPr="00AD31FA">
        <w:rPr>
          <w:rFonts w:eastAsia="標楷體" w:hAnsi="標楷體" w:hint="eastAsia"/>
        </w:rPr>
        <w:t>案</w:t>
      </w:r>
      <w:r w:rsidRPr="00AD31FA">
        <w:rPr>
          <w:rFonts w:eastAsia="標楷體"/>
        </w:rPr>
        <w:t xml:space="preserve">  </w:t>
      </w:r>
      <w:r w:rsidRPr="00AD31FA">
        <w:rPr>
          <w:rFonts w:eastAsia="標楷體" w:hAnsi="標楷體" w:hint="eastAsia"/>
        </w:rPr>
        <w:t>由：</w:t>
      </w:r>
      <w:r>
        <w:rPr>
          <w:rFonts w:eastAsia="標楷體" w:hAnsi="標楷體" w:hint="eastAsia"/>
        </w:rPr>
        <w:t>各系所</w:t>
      </w:r>
      <w:r>
        <w:rPr>
          <w:rFonts w:eastAsia="標楷體" w:hAnsi="標楷體" w:hint="eastAsia"/>
        </w:rPr>
        <w:t>99</w:t>
      </w:r>
      <w:r>
        <w:rPr>
          <w:rFonts w:eastAsia="標楷體" w:hAnsi="標楷體" w:hint="eastAsia"/>
        </w:rPr>
        <w:t>年度系所學術發展及研究成果獎勵申請案，請討論</w:t>
      </w:r>
      <w:r w:rsidR="00BB4441">
        <w:rPr>
          <w:rFonts w:eastAsia="標楷體" w:hAnsi="標楷體" w:hint="eastAsia"/>
        </w:rPr>
        <w:t>，請見附</w:t>
      </w:r>
    </w:p>
    <w:p w:rsidR="000C0CA9" w:rsidRDefault="00BB4441" w:rsidP="000C0CA9">
      <w:pPr>
        <w:ind w:left="1080" w:hanging="10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 w:hint="eastAsia"/>
        </w:rPr>
        <w:t>件六</w:t>
      </w:r>
      <w:r w:rsidR="0092431E">
        <w:rPr>
          <w:rFonts w:eastAsia="標楷體" w:hAnsi="標楷體" w:hint="eastAsia"/>
        </w:rPr>
        <w:t>。</w:t>
      </w:r>
      <w:r w:rsidR="000C0CA9">
        <w:rPr>
          <w:rFonts w:eastAsia="標楷體" w:hAnsi="標楷體"/>
        </w:rPr>
        <w:t>(P.15~P.76)</w:t>
      </w:r>
    </w:p>
    <w:p w:rsidR="0092431E" w:rsidRDefault="0092431E" w:rsidP="0092431E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 w:rsidRPr="00AD31FA">
        <w:rPr>
          <w:rFonts w:eastAsia="標楷體" w:hAnsi="標楷體" w:hint="eastAsia"/>
        </w:rPr>
        <w:t>說</w:t>
      </w:r>
      <w:r w:rsidRPr="00AD31FA">
        <w:rPr>
          <w:rFonts w:eastAsia="標楷體" w:hAnsi="標楷體"/>
        </w:rPr>
        <w:t xml:space="preserve">  </w:t>
      </w:r>
      <w:r w:rsidRPr="00AD31FA">
        <w:rPr>
          <w:rFonts w:eastAsia="標楷體" w:hAnsi="標楷體" w:hint="eastAsia"/>
        </w:rPr>
        <w:t>明：</w:t>
      </w:r>
    </w:p>
    <w:p w:rsidR="0092431E" w:rsidRDefault="0092431E" w:rsidP="0092431E">
      <w:pPr>
        <w:tabs>
          <w:tab w:val="left" w:pos="3240"/>
        </w:tabs>
        <w:snapToGrid w:val="0"/>
        <w:spacing w:line="400" w:lineRule="exact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一、依據本校「系所學術發展及研究成果獎勵要點」辦理。</w:t>
      </w:r>
    </w:p>
    <w:p w:rsidR="00020171" w:rsidRDefault="0092431E" w:rsidP="00020171">
      <w:pPr>
        <w:ind w:left="1080" w:hanging="10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二、檢附本校「系所學術發展及研究成果獎勵要點」、各系所申請表</w:t>
      </w:r>
    </w:p>
    <w:p w:rsidR="0092431E" w:rsidRPr="00E32DB6" w:rsidRDefault="00020171" w:rsidP="00581D04">
      <w:pPr>
        <w:ind w:left="1080" w:hanging="108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教育系</w:t>
      </w:r>
      <w:r>
        <w:rPr>
          <w:rFonts w:eastAsia="標楷體" w:hAnsi="標楷體"/>
        </w:rPr>
        <w:t>P.</w:t>
      </w:r>
      <w:r>
        <w:rPr>
          <w:rFonts w:eastAsia="標楷體" w:hAnsi="標楷體" w:hint="eastAsia"/>
        </w:rPr>
        <w:t>19</w:t>
      </w:r>
      <w:r>
        <w:rPr>
          <w:rFonts w:eastAsia="標楷體" w:hAnsi="標楷體"/>
        </w:rPr>
        <w:t>~P.</w:t>
      </w:r>
      <w:r>
        <w:rPr>
          <w:rFonts w:eastAsia="標楷體" w:hAnsi="標楷體" w:hint="eastAsia"/>
        </w:rPr>
        <w:t>2</w:t>
      </w:r>
      <w:r w:rsidRPr="0002017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幼教系</w:t>
      </w:r>
      <w:r>
        <w:rPr>
          <w:rFonts w:eastAsia="標楷體" w:hAnsi="標楷體" w:hint="eastAsia"/>
        </w:rPr>
        <w:t>P.27~P.3</w:t>
      </w:r>
      <w:r w:rsidRPr="00020171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、心諮</w:t>
      </w:r>
      <w:r w:rsidR="00EE38DC">
        <w:rPr>
          <w:rFonts w:ascii="標楷體" w:eastAsia="標楷體" w:hAnsi="標楷體" w:hint="eastAsia"/>
        </w:rPr>
        <w:t>系</w:t>
      </w:r>
      <w:r>
        <w:rPr>
          <w:rFonts w:eastAsia="標楷體" w:hAnsi="標楷體" w:hint="eastAsia"/>
        </w:rPr>
        <w:t>P.35~P.42</w:t>
      </w:r>
      <w:r>
        <w:rPr>
          <w:rFonts w:ascii="標楷體" w:eastAsia="標楷體" w:hAnsi="標楷體" w:hint="eastAsia"/>
        </w:rPr>
        <w:t>、體育系</w:t>
      </w:r>
      <w:r>
        <w:rPr>
          <w:rFonts w:eastAsia="標楷體" w:hAnsi="標楷體" w:hint="eastAsia"/>
        </w:rPr>
        <w:t>P.43~P.5</w:t>
      </w:r>
      <w:r w:rsidRPr="0002017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、數位所</w:t>
      </w:r>
      <w:r>
        <w:rPr>
          <w:rFonts w:eastAsia="標楷體" w:hAnsi="標楷體" w:hint="eastAsia"/>
        </w:rPr>
        <w:t>P.53~P.6</w:t>
      </w:r>
      <w:r w:rsidRPr="0002017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、人資所</w:t>
      </w:r>
      <w:r>
        <w:rPr>
          <w:rFonts w:eastAsia="標楷體" w:hAnsi="標楷體" w:hint="eastAsia"/>
        </w:rPr>
        <w:t>P.62~P.76</w:t>
      </w:r>
      <w:r>
        <w:rPr>
          <w:rFonts w:eastAsia="標楷體" w:hAnsi="標楷體"/>
        </w:rPr>
        <w:t>)</w:t>
      </w:r>
      <w:r w:rsidR="0092431E">
        <w:rPr>
          <w:rFonts w:eastAsia="標楷體" w:hAnsi="標楷體" w:hint="eastAsia"/>
        </w:rPr>
        <w:t>、各系所資料</w:t>
      </w:r>
      <w:r w:rsidR="0092431E">
        <w:rPr>
          <w:rFonts w:eastAsia="標楷體" w:hAnsi="標楷體" w:hint="eastAsia"/>
        </w:rPr>
        <w:t>(</w:t>
      </w:r>
      <w:r w:rsidR="0092431E">
        <w:rPr>
          <w:rFonts w:eastAsia="標楷體" w:hAnsi="標楷體" w:hint="eastAsia"/>
        </w:rPr>
        <w:t>教育系</w:t>
      </w:r>
      <w:r w:rsidR="0092431E">
        <w:rPr>
          <w:rFonts w:eastAsia="標楷體" w:hAnsi="標楷體" w:hint="eastAsia"/>
        </w:rPr>
        <w:t>4</w:t>
      </w:r>
      <w:r w:rsidR="0092431E">
        <w:rPr>
          <w:rFonts w:eastAsia="標楷體" w:hAnsi="標楷體" w:hint="eastAsia"/>
        </w:rPr>
        <w:t>本，幼教系</w:t>
      </w:r>
      <w:r w:rsidR="0092431E">
        <w:rPr>
          <w:rFonts w:eastAsia="標楷體" w:hAnsi="標楷體" w:hint="eastAsia"/>
        </w:rPr>
        <w:t>1</w:t>
      </w:r>
      <w:r w:rsidR="0092431E">
        <w:rPr>
          <w:rFonts w:eastAsia="標楷體" w:hAnsi="標楷體" w:hint="eastAsia"/>
        </w:rPr>
        <w:t>本、心諮系</w:t>
      </w:r>
      <w:r w:rsidR="0092431E">
        <w:rPr>
          <w:rFonts w:eastAsia="標楷體" w:hAnsi="標楷體" w:hint="eastAsia"/>
        </w:rPr>
        <w:t>1</w:t>
      </w:r>
      <w:r w:rsidR="0092431E">
        <w:rPr>
          <w:rFonts w:eastAsia="標楷體" w:hAnsi="標楷體" w:hint="eastAsia"/>
        </w:rPr>
        <w:t>本、體育系</w:t>
      </w:r>
      <w:r w:rsidR="0092431E">
        <w:rPr>
          <w:rFonts w:eastAsia="標楷體" w:hAnsi="標楷體" w:hint="eastAsia"/>
        </w:rPr>
        <w:t>2</w:t>
      </w:r>
      <w:r w:rsidR="0092431E">
        <w:rPr>
          <w:rFonts w:eastAsia="標楷體" w:hAnsi="標楷體" w:hint="eastAsia"/>
        </w:rPr>
        <w:t>本、數位所</w:t>
      </w:r>
      <w:r w:rsidR="0092431E">
        <w:rPr>
          <w:rFonts w:eastAsia="標楷體" w:hAnsi="標楷體" w:hint="eastAsia"/>
        </w:rPr>
        <w:t>2</w:t>
      </w:r>
      <w:r w:rsidR="0092431E">
        <w:rPr>
          <w:rFonts w:eastAsia="標楷體" w:hAnsi="標楷體" w:hint="eastAsia"/>
        </w:rPr>
        <w:t>本、人資所</w:t>
      </w:r>
      <w:r w:rsidR="001B3C34">
        <w:rPr>
          <w:rFonts w:eastAsia="標楷體" w:hAnsi="標楷體" w:hint="eastAsia"/>
        </w:rPr>
        <w:t>1</w:t>
      </w:r>
      <w:r w:rsidR="0092431E">
        <w:rPr>
          <w:rFonts w:eastAsia="標楷體" w:hAnsi="標楷體" w:hint="eastAsia"/>
        </w:rPr>
        <w:t>本，特教系無申請</w:t>
      </w:r>
      <w:r w:rsidR="0092431E">
        <w:rPr>
          <w:rFonts w:eastAsia="標楷體" w:hAnsi="標楷體" w:hint="eastAsia"/>
        </w:rPr>
        <w:t>)</w:t>
      </w:r>
      <w:r w:rsidR="0092431E">
        <w:rPr>
          <w:rFonts w:eastAsia="標楷體" w:hAnsi="標楷體" w:hint="eastAsia"/>
        </w:rPr>
        <w:t>。</w:t>
      </w:r>
    </w:p>
    <w:p w:rsidR="0092431E" w:rsidRDefault="0092431E" w:rsidP="0092431E">
      <w:pPr>
        <w:rPr>
          <w:rFonts w:ascii="標楷體" w:eastAsia="標楷體" w:hAnsi="標楷體"/>
          <w:color w:val="000000"/>
        </w:rPr>
      </w:pPr>
      <w:r w:rsidRPr="00AD31FA">
        <w:rPr>
          <w:rFonts w:ascii="標楷體" w:eastAsia="標楷體" w:hAnsi="標楷體" w:hint="eastAsia"/>
          <w:color w:val="000000"/>
        </w:rPr>
        <w:t>決</w:t>
      </w:r>
      <w:r w:rsidRPr="00AD31FA">
        <w:rPr>
          <w:rFonts w:ascii="標楷體" w:eastAsia="標楷體" w:hAnsi="標楷體"/>
          <w:color w:val="000000"/>
        </w:rPr>
        <w:t xml:space="preserve">  </w:t>
      </w:r>
      <w:r w:rsidRPr="00AD31FA">
        <w:rPr>
          <w:rFonts w:ascii="標楷體" w:eastAsia="標楷體" w:hAnsi="標楷體" w:hint="eastAsia"/>
          <w:color w:val="000000"/>
        </w:rPr>
        <w:t>議：</w:t>
      </w:r>
      <w:r w:rsidR="00A118A8">
        <w:rPr>
          <w:rFonts w:ascii="標楷體" w:eastAsia="標楷體" w:hAnsi="標楷體" w:hint="eastAsia"/>
          <w:color w:val="000000"/>
        </w:rPr>
        <w:t>分數不明確部分</w:t>
      </w:r>
      <w:r w:rsidR="001B3C34">
        <w:rPr>
          <w:rFonts w:ascii="標楷體" w:eastAsia="標楷體" w:hAnsi="標楷體" w:hint="eastAsia"/>
          <w:color w:val="000000"/>
        </w:rPr>
        <w:t>請</w:t>
      </w:r>
      <w:r w:rsidR="00E0323B">
        <w:rPr>
          <w:rFonts w:ascii="標楷體" w:eastAsia="標楷體" w:hAnsi="標楷體" w:hint="eastAsia"/>
          <w:color w:val="000000"/>
        </w:rPr>
        <w:t>各委員</w:t>
      </w:r>
      <w:r w:rsidR="00A118A8">
        <w:rPr>
          <w:rFonts w:ascii="標楷體" w:eastAsia="標楷體" w:hAnsi="標楷體" w:hint="eastAsia"/>
          <w:color w:val="000000"/>
        </w:rPr>
        <w:t>與各系所助理</w:t>
      </w:r>
      <w:r w:rsidR="001B3C34">
        <w:rPr>
          <w:rFonts w:ascii="標楷體" w:eastAsia="標楷體" w:hAnsi="標楷體" w:hint="eastAsia"/>
          <w:color w:val="000000"/>
        </w:rPr>
        <w:t>確認</w:t>
      </w:r>
      <w:r w:rsidR="00A118A8">
        <w:rPr>
          <w:rFonts w:ascii="標楷體" w:eastAsia="標楷體" w:hAnsi="標楷體" w:hint="eastAsia"/>
          <w:color w:val="000000"/>
        </w:rPr>
        <w:t>相關</w:t>
      </w:r>
      <w:r w:rsidR="001B3C34">
        <w:rPr>
          <w:rFonts w:ascii="標楷體" w:eastAsia="標楷體" w:hAnsi="標楷體" w:hint="eastAsia"/>
          <w:color w:val="000000"/>
        </w:rPr>
        <w:t>資料</w:t>
      </w:r>
      <w:r w:rsidR="00E0323B">
        <w:rPr>
          <w:rFonts w:ascii="標楷體" w:eastAsia="標楷體" w:hAnsi="標楷體" w:hint="eastAsia"/>
          <w:color w:val="000000"/>
        </w:rPr>
        <w:t>後，</w:t>
      </w:r>
      <w:r w:rsidR="00DF27ED">
        <w:rPr>
          <w:rFonts w:ascii="標楷體" w:eastAsia="標楷體" w:hAnsi="標楷體" w:hint="eastAsia"/>
          <w:color w:val="000000"/>
        </w:rPr>
        <w:t>送至院辦。</w:t>
      </w:r>
    </w:p>
    <w:p w:rsidR="00CF00A1" w:rsidRDefault="00CE5CEE" w:rsidP="005A5EA5">
      <w:pPr>
        <w:rPr>
          <w:rFonts w:eastAsia="標楷體" w:hAnsi="標楷體"/>
          <w:b/>
          <w:sz w:val="28"/>
          <w:szCs w:val="28"/>
        </w:rPr>
      </w:pPr>
      <w:r w:rsidRPr="008D35B3">
        <w:rPr>
          <w:rFonts w:eastAsia="標楷體" w:hAnsi="標楷體" w:hint="eastAsia"/>
          <w:b/>
          <w:sz w:val="28"/>
          <w:szCs w:val="28"/>
        </w:rPr>
        <w:t>柒</w:t>
      </w:r>
      <w:r w:rsidR="00CF00A1" w:rsidRPr="008D35B3">
        <w:rPr>
          <w:rFonts w:eastAsia="標楷體" w:hAnsi="標楷體" w:hint="eastAsia"/>
          <w:b/>
          <w:sz w:val="28"/>
          <w:szCs w:val="28"/>
        </w:rPr>
        <w:t>、臨時動議：</w:t>
      </w:r>
      <w:r w:rsidR="001B3C34">
        <w:rPr>
          <w:rFonts w:eastAsia="標楷體" w:hAnsi="標楷體" w:hint="eastAsia"/>
          <w:b/>
          <w:sz w:val="28"/>
          <w:szCs w:val="28"/>
        </w:rPr>
        <w:t>無</w:t>
      </w:r>
    </w:p>
    <w:p w:rsidR="00CF00A1" w:rsidRDefault="00CE5CEE" w:rsidP="005A5EA5">
      <w:pPr>
        <w:tabs>
          <w:tab w:val="left" w:pos="540"/>
        </w:tabs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捌</w:t>
      </w:r>
      <w:r w:rsidR="00CF00A1" w:rsidRPr="008D35B3">
        <w:rPr>
          <w:rFonts w:eastAsia="標楷體" w:hAnsi="標楷體" w:hint="eastAsia"/>
          <w:b/>
          <w:sz w:val="28"/>
          <w:szCs w:val="28"/>
        </w:rPr>
        <w:t>、散會：</w:t>
      </w:r>
      <w:r w:rsidR="001B3C34">
        <w:rPr>
          <w:rFonts w:eastAsia="標楷體" w:hAnsi="標楷體" w:hint="eastAsia"/>
          <w:b/>
          <w:sz w:val="28"/>
          <w:szCs w:val="28"/>
        </w:rPr>
        <w:t>15:00</w:t>
      </w:r>
    </w:p>
    <w:p w:rsidR="00CF00A1" w:rsidRPr="005A5EA5" w:rsidRDefault="00CF00A1"/>
    <w:sectPr w:rsidR="00CF00A1" w:rsidRPr="005A5EA5" w:rsidSect="00333C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86" w:rsidRDefault="00293686">
      <w:r>
        <w:separator/>
      </w:r>
    </w:p>
  </w:endnote>
  <w:endnote w:type="continuationSeparator" w:id="1">
    <w:p w:rsidR="00293686" w:rsidRDefault="00293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86" w:rsidRDefault="00293686">
      <w:r>
        <w:separator/>
      </w:r>
    </w:p>
  </w:footnote>
  <w:footnote w:type="continuationSeparator" w:id="1">
    <w:p w:rsidR="00293686" w:rsidRDefault="00293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A70"/>
    <w:multiLevelType w:val="hybridMultilevel"/>
    <w:tmpl w:val="3984E330"/>
    <w:lvl w:ilvl="0" w:tplc="69401980">
      <w:start w:val="1"/>
      <w:numFmt w:val="taiwaneseCountingThousand"/>
      <w:lvlText w:val="%1、"/>
      <w:lvlJc w:val="left"/>
      <w:pPr>
        <w:tabs>
          <w:tab w:val="num" w:pos="885"/>
        </w:tabs>
        <w:ind w:left="885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">
    <w:nsid w:val="73345FDD"/>
    <w:multiLevelType w:val="hybridMultilevel"/>
    <w:tmpl w:val="33D6F636"/>
    <w:lvl w:ilvl="0" w:tplc="CB064F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BC2FDB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211CAFB0">
      <w:start w:val="1"/>
      <w:numFmt w:val="taiwaneseCountingThousand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3AA858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EA5"/>
    <w:rsid w:val="00020171"/>
    <w:rsid w:val="00032A67"/>
    <w:rsid w:val="00053EEF"/>
    <w:rsid w:val="00064A70"/>
    <w:rsid w:val="00072472"/>
    <w:rsid w:val="000953E7"/>
    <w:rsid w:val="000A26A3"/>
    <w:rsid w:val="000A4AD7"/>
    <w:rsid w:val="000A543E"/>
    <w:rsid w:val="000C0CA9"/>
    <w:rsid w:val="000C4659"/>
    <w:rsid w:val="000D42C9"/>
    <w:rsid w:val="000D500A"/>
    <w:rsid w:val="000D547C"/>
    <w:rsid w:val="000E1D21"/>
    <w:rsid w:val="001310A3"/>
    <w:rsid w:val="00136132"/>
    <w:rsid w:val="00196A81"/>
    <w:rsid w:val="001A7266"/>
    <w:rsid w:val="001B1C57"/>
    <w:rsid w:val="001B3C34"/>
    <w:rsid w:val="001C64D8"/>
    <w:rsid w:val="001D7451"/>
    <w:rsid w:val="001E31F6"/>
    <w:rsid w:val="002337BF"/>
    <w:rsid w:val="00264963"/>
    <w:rsid w:val="00272DC5"/>
    <w:rsid w:val="00293686"/>
    <w:rsid w:val="002A1430"/>
    <w:rsid w:val="002A1497"/>
    <w:rsid w:val="002D1120"/>
    <w:rsid w:val="00304569"/>
    <w:rsid w:val="00312237"/>
    <w:rsid w:val="00330322"/>
    <w:rsid w:val="00333CAB"/>
    <w:rsid w:val="003534EF"/>
    <w:rsid w:val="00361C7C"/>
    <w:rsid w:val="00362702"/>
    <w:rsid w:val="003B5C1E"/>
    <w:rsid w:val="003D1E9B"/>
    <w:rsid w:val="003F185E"/>
    <w:rsid w:val="004701A6"/>
    <w:rsid w:val="00471DE5"/>
    <w:rsid w:val="00497D76"/>
    <w:rsid w:val="004B42E2"/>
    <w:rsid w:val="004D2FAF"/>
    <w:rsid w:val="004E7FB9"/>
    <w:rsid w:val="00514749"/>
    <w:rsid w:val="00521C98"/>
    <w:rsid w:val="00525FB2"/>
    <w:rsid w:val="00534D44"/>
    <w:rsid w:val="0058117D"/>
    <w:rsid w:val="00581D04"/>
    <w:rsid w:val="00583D48"/>
    <w:rsid w:val="005A5EA5"/>
    <w:rsid w:val="005B27AE"/>
    <w:rsid w:val="005C5AFB"/>
    <w:rsid w:val="005E1CC0"/>
    <w:rsid w:val="005E4B31"/>
    <w:rsid w:val="005E5BA5"/>
    <w:rsid w:val="005E7E47"/>
    <w:rsid w:val="00603D60"/>
    <w:rsid w:val="006068E1"/>
    <w:rsid w:val="00615438"/>
    <w:rsid w:val="00654055"/>
    <w:rsid w:val="00675C45"/>
    <w:rsid w:val="0068571B"/>
    <w:rsid w:val="00692034"/>
    <w:rsid w:val="006B0E02"/>
    <w:rsid w:val="006B1C8E"/>
    <w:rsid w:val="006B1EF7"/>
    <w:rsid w:val="006C02AB"/>
    <w:rsid w:val="006C42AA"/>
    <w:rsid w:val="00703026"/>
    <w:rsid w:val="00705853"/>
    <w:rsid w:val="007359B1"/>
    <w:rsid w:val="0074227C"/>
    <w:rsid w:val="00766543"/>
    <w:rsid w:val="00771362"/>
    <w:rsid w:val="00781BF4"/>
    <w:rsid w:val="007946A0"/>
    <w:rsid w:val="0079561B"/>
    <w:rsid w:val="007A4FD5"/>
    <w:rsid w:val="007A717B"/>
    <w:rsid w:val="007E51D0"/>
    <w:rsid w:val="00800E6C"/>
    <w:rsid w:val="008301F1"/>
    <w:rsid w:val="008332CD"/>
    <w:rsid w:val="008446C3"/>
    <w:rsid w:val="008A47D2"/>
    <w:rsid w:val="008B269D"/>
    <w:rsid w:val="008D35B3"/>
    <w:rsid w:val="008D6561"/>
    <w:rsid w:val="008E4D00"/>
    <w:rsid w:val="008F0437"/>
    <w:rsid w:val="008F618B"/>
    <w:rsid w:val="00901CCE"/>
    <w:rsid w:val="00914B09"/>
    <w:rsid w:val="009232C8"/>
    <w:rsid w:val="0092431E"/>
    <w:rsid w:val="00930E7E"/>
    <w:rsid w:val="009638F2"/>
    <w:rsid w:val="0096790D"/>
    <w:rsid w:val="009718C1"/>
    <w:rsid w:val="00976112"/>
    <w:rsid w:val="009B2FAE"/>
    <w:rsid w:val="009D28A2"/>
    <w:rsid w:val="009E4447"/>
    <w:rsid w:val="009E64E8"/>
    <w:rsid w:val="009F0AF4"/>
    <w:rsid w:val="00A02A95"/>
    <w:rsid w:val="00A06D5E"/>
    <w:rsid w:val="00A118A8"/>
    <w:rsid w:val="00A172BF"/>
    <w:rsid w:val="00A262A2"/>
    <w:rsid w:val="00A52ABF"/>
    <w:rsid w:val="00A56FFA"/>
    <w:rsid w:val="00A633AE"/>
    <w:rsid w:val="00A66D6E"/>
    <w:rsid w:val="00A720E9"/>
    <w:rsid w:val="00AC4EC9"/>
    <w:rsid w:val="00AD31FA"/>
    <w:rsid w:val="00B24671"/>
    <w:rsid w:val="00B259BD"/>
    <w:rsid w:val="00B26C59"/>
    <w:rsid w:val="00B642BE"/>
    <w:rsid w:val="00B7460E"/>
    <w:rsid w:val="00BA18D7"/>
    <w:rsid w:val="00BA4F9B"/>
    <w:rsid w:val="00BA50F0"/>
    <w:rsid w:val="00BB4441"/>
    <w:rsid w:val="00BC1787"/>
    <w:rsid w:val="00BC4AA5"/>
    <w:rsid w:val="00BF5EBE"/>
    <w:rsid w:val="00C11174"/>
    <w:rsid w:val="00C31207"/>
    <w:rsid w:val="00C33D4F"/>
    <w:rsid w:val="00C47540"/>
    <w:rsid w:val="00C61122"/>
    <w:rsid w:val="00C65362"/>
    <w:rsid w:val="00C72BE8"/>
    <w:rsid w:val="00C740B0"/>
    <w:rsid w:val="00C75051"/>
    <w:rsid w:val="00C96A9F"/>
    <w:rsid w:val="00C975B4"/>
    <w:rsid w:val="00CB3285"/>
    <w:rsid w:val="00CC3481"/>
    <w:rsid w:val="00CD4411"/>
    <w:rsid w:val="00CE37F6"/>
    <w:rsid w:val="00CE535C"/>
    <w:rsid w:val="00CE5CEE"/>
    <w:rsid w:val="00CF00A1"/>
    <w:rsid w:val="00CF18E1"/>
    <w:rsid w:val="00D0025E"/>
    <w:rsid w:val="00D16C60"/>
    <w:rsid w:val="00D36B3E"/>
    <w:rsid w:val="00D45A3B"/>
    <w:rsid w:val="00D5479D"/>
    <w:rsid w:val="00D57E91"/>
    <w:rsid w:val="00D75E5D"/>
    <w:rsid w:val="00D81E2D"/>
    <w:rsid w:val="00D908AE"/>
    <w:rsid w:val="00D93DA8"/>
    <w:rsid w:val="00DA0090"/>
    <w:rsid w:val="00DF1D87"/>
    <w:rsid w:val="00DF27ED"/>
    <w:rsid w:val="00DF6300"/>
    <w:rsid w:val="00E0323B"/>
    <w:rsid w:val="00E03482"/>
    <w:rsid w:val="00E03622"/>
    <w:rsid w:val="00E32DB6"/>
    <w:rsid w:val="00E470A1"/>
    <w:rsid w:val="00E51834"/>
    <w:rsid w:val="00E61717"/>
    <w:rsid w:val="00E65F3C"/>
    <w:rsid w:val="00E72825"/>
    <w:rsid w:val="00E91ABE"/>
    <w:rsid w:val="00EB7A83"/>
    <w:rsid w:val="00EC42DD"/>
    <w:rsid w:val="00EE38DC"/>
    <w:rsid w:val="00EF19A9"/>
    <w:rsid w:val="00F02367"/>
    <w:rsid w:val="00F15780"/>
    <w:rsid w:val="00F26AAB"/>
    <w:rsid w:val="00F4066A"/>
    <w:rsid w:val="00F4399F"/>
    <w:rsid w:val="00F56171"/>
    <w:rsid w:val="00F630CA"/>
    <w:rsid w:val="00F70DB5"/>
    <w:rsid w:val="00FA5090"/>
    <w:rsid w:val="00FB1AB6"/>
    <w:rsid w:val="00FC26D1"/>
    <w:rsid w:val="00FC4CB4"/>
    <w:rsid w:val="00FE2270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說明事項)"/>
    <w:basedOn w:val="a"/>
    <w:uiPriority w:val="99"/>
    <w:rsid w:val="005A5EA5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4">
    <w:name w:val="header"/>
    <w:basedOn w:val="a"/>
    <w:link w:val="a5"/>
    <w:uiPriority w:val="99"/>
    <w:rsid w:val="00F4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1F4B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rsid w:val="00F43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1F4B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E91A-D737-4727-A747-08305248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張雅婷</dc:creator>
  <cp:keywords/>
  <dc:description/>
  <cp:lastModifiedBy>張雅婷</cp:lastModifiedBy>
  <cp:revision>129</cp:revision>
  <cp:lastPrinted>2010-12-21T03:50:00Z</cp:lastPrinted>
  <dcterms:created xsi:type="dcterms:W3CDTF">2010-12-09T07:29:00Z</dcterms:created>
  <dcterms:modified xsi:type="dcterms:W3CDTF">2011-03-22T10:00:00Z</dcterms:modified>
</cp:coreProperties>
</file>